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20F" w:rsidRDefault="006067C7" w:rsidP="0051120F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  <w:bookmarkStart w:id="0" w:name="_GoBack"/>
      <w:r>
        <w:rPr>
          <w:rFonts w:ascii="Times New Roman" w:hAnsi="Times New Roman"/>
          <w:noProof/>
          <w:sz w:val="36"/>
          <w:szCs w:val="36"/>
          <w:lang w:eastAsia="ru-RU"/>
        </w:rPr>
        <w:drawing>
          <wp:inline distT="0" distB="0" distL="0" distR="0">
            <wp:extent cx="5514975" cy="2486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для всех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51120F" w:rsidRDefault="0051120F" w:rsidP="0051120F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51120F" w:rsidRDefault="0051120F" w:rsidP="0051120F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51120F" w:rsidRDefault="0051120F" w:rsidP="0051120F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ПРОГРАММА </w:t>
      </w:r>
    </w:p>
    <w:p w:rsidR="0051120F" w:rsidRDefault="0051120F" w:rsidP="0051120F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4440"/>
      </w:tblGrid>
      <w:tr w:rsidR="0051120F" w:rsidTr="007315CD">
        <w:trPr>
          <w:trHeight w:val="330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120F" w:rsidRDefault="0051120F" w:rsidP="007315CD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 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1120F" w:rsidRDefault="00D0216E" w:rsidP="007315CD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литературе</w:t>
            </w:r>
          </w:p>
        </w:tc>
      </w:tr>
      <w:tr w:rsidR="0051120F" w:rsidTr="007315CD">
        <w:trPr>
          <w:trHeight w:val="330"/>
        </w:trPr>
        <w:tc>
          <w:tcPr>
            <w:tcW w:w="52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1120F" w:rsidRDefault="0051120F" w:rsidP="007315CD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32"/>
                <w:szCs w:val="28"/>
              </w:rPr>
              <w:t>5</w:t>
            </w:r>
          </w:p>
        </w:tc>
      </w:tr>
      <w:tr w:rsidR="0051120F" w:rsidTr="007315CD">
        <w:trPr>
          <w:trHeight w:val="330"/>
        </w:trPr>
        <w:tc>
          <w:tcPr>
            <w:tcW w:w="52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120F" w:rsidRDefault="0051120F" w:rsidP="007315CD">
            <w:pPr>
              <w:tabs>
                <w:tab w:val="left" w:pos="6655"/>
                <w:tab w:val="left" w:pos="7589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(класс)</w:t>
            </w:r>
          </w:p>
        </w:tc>
      </w:tr>
    </w:tbl>
    <w:p w:rsidR="0051120F" w:rsidRDefault="0051120F" w:rsidP="0051120F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1120F" w:rsidRDefault="0051120F" w:rsidP="0051120F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Срок реализации 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1  </w:t>
      </w:r>
      <w:r>
        <w:rPr>
          <w:rFonts w:ascii="Times New Roman" w:hAnsi="Times New Roman"/>
          <w:b/>
          <w:sz w:val="28"/>
          <w:szCs w:val="28"/>
        </w:rPr>
        <w:t xml:space="preserve">  год</w:t>
      </w:r>
    </w:p>
    <w:p w:rsidR="0051120F" w:rsidRDefault="0051120F" w:rsidP="0051120F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</w:rPr>
        <w:t xml:space="preserve"> </w:t>
      </w:r>
    </w:p>
    <w:p w:rsidR="0051120F" w:rsidRDefault="0051120F" w:rsidP="0051120F">
      <w:pPr>
        <w:spacing w:after="0"/>
        <w:jc w:val="right"/>
        <w:rPr>
          <w:rFonts w:ascii="Times New Roman" w:hAnsi="Times New Roman"/>
        </w:rPr>
      </w:pPr>
    </w:p>
    <w:p w:rsidR="0051120F" w:rsidRDefault="0051120F" w:rsidP="0051120F">
      <w:pPr>
        <w:spacing w:after="0"/>
        <w:jc w:val="right"/>
        <w:rPr>
          <w:rFonts w:ascii="Times New Roman" w:hAnsi="Times New Roman"/>
        </w:rPr>
      </w:pPr>
    </w:p>
    <w:p w:rsidR="0051120F" w:rsidRDefault="0051120F" w:rsidP="0051120F">
      <w:pPr>
        <w:spacing w:after="0"/>
        <w:jc w:val="right"/>
        <w:rPr>
          <w:rFonts w:ascii="Times New Roman" w:hAnsi="Times New Roman"/>
        </w:rPr>
      </w:pPr>
    </w:p>
    <w:p w:rsidR="0051120F" w:rsidRDefault="0051120F" w:rsidP="0051120F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Учитель:   Боханова Татьяна Николаевна, </w:t>
      </w:r>
    </w:p>
    <w:p w:rsidR="0051120F" w:rsidRDefault="0051120F" w:rsidP="0051120F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высшая категория </w:t>
      </w:r>
    </w:p>
    <w:p w:rsidR="0051120F" w:rsidRDefault="0051120F" w:rsidP="0051120F">
      <w:pPr>
        <w:jc w:val="right"/>
        <w:rPr>
          <w:rFonts w:ascii="Times New Roman" w:hAnsi="Times New Roman"/>
        </w:rPr>
      </w:pPr>
    </w:p>
    <w:p w:rsidR="0051120F" w:rsidRDefault="0051120F" w:rsidP="0051120F">
      <w:pPr>
        <w:jc w:val="right"/>
        <w:rPr>
          <w:rFonts w:ascii="Times New Roman" w:hAnsi="Times New Roman"/>
        </w:rPr>
      </w:pPr>
    </w:p>
    <w:p w:rsidR="0051120F" w:rsidRDefault="0051120F" w:rsidP="0051120F">
      <w:pPr>
        <w:rPr>
          <w:rFonts w:ascii="Times New Roman" w:hAnsi="Times New Roman"/>
        </w:rPr>
      </w:pPr>
    </w:p>
    <w:p w:rsidR="0051120F" w:rsidRDefault="0051120F" w:rsidP="0051120F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51120F" w:rsidRDefault="0051120F" w:rsidP="0051120F">
      <w:pPr>
        <w:pStyle w:val="aa"/>
        <w:jc w:val="center"/>
        <w:rPr>
          <w:rFonts w:ascii="Times New Roman" w:hAnsi="Times New Roman"/>
          <w:sz w:val="28"/>
          <w:szCs w:val="28"/>
        </w:rPr>
      </w:pPr>
    </w:p>
    <w:p w:rsidR="0051120F" w:rsidRDefault="0051120F" w:rsidP="0051120F">
      <w:pPr>
        <w:pStyle w:val="aa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Маньково</w:t>
      </w:r>
    </w:p>
    <w:p w:rsidR="0051120F" w:rsidRDefault="0051120F" w:rsidP="0051120F">
      <w:pPr>
        <w:spacing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20</w:t>
      </w:r>
      <w:r w:rsidR="00E2093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>1. Пояснительная записка</w:t>
      </w:r>
    </w:p>
    <w:p w:rsidR="0051120F" w:rsidRDefault="0051120F" w:rsidP="0051120F">
      <w:pPr>
        <w:pStyle w:val="ParagraphStyle"/>
        <w:ind w:left="142" w:firstLine="567"/>
        <w:contextualSpacing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Рабочая программа по </w:t>
      </w:r>
      <w:r w:rsidR="00D0216E">
        <w:rPr>
          <w:rFonts w:ascii="Times New Roman" w:hAnsi="Times New Roman" w:cs="Times New Roman"/>
          <w:color w:val="000000"/>
        </w:rPr>
        <w:t>литературе</w:t>
      </w:r>
      <w:r>
        <w:rPr>
          <w:rFonts w:ascii="Times New Roman" w:hAnsi="Times New Roman" w:cs="Times New Roman"/>
          <w:color w:val="000000"/>
        </w:rPr>
        <w:t xml:space="preserve"> составлена в соответствии с требованиями</w:t>
      </w:r>
    </w:p>
    <w:p w:rsidR="007315CD" w:rsidRDefault="007315CD" w:rsidP="007315CD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Закона от 29.12.2012 № 273-ФЗ «Об образовании в Российской Федерации»; </w:t>
      </w:r>
    </w:p>
    <w:p w:rsidR="007315CD" w:rsidRDefault="007315CD" w:rsidP="007315C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образования); </w:t>
      </w:r>
    </w:p>
    <w:p w:rsidR="007315CD" w:rsidRDefault="007315CD" w:rsidP="007315C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Приказа от 31.12.2015 № 1577 «О внесении изменений в ФГОС </w:t>
      </w:r>
      <w:proofErr w:type="gramStart"/>
      <w:r>
        <w:rPr>
          <w:rFonts w:ascii="Times New Roman" w:hAnsi="Times New Roman"/>
          <w:sz w:val="24"/>
          <w:szCs w:val="24"/>
        </w:rPr>
        <w:t>O</w:t>
      </w:r>
      <w:proofErr w:type="gramEnd"/>
      <w:r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17 декабря 2010 № 1897», </w:t>
      </w:r>
    </w:p>
    <w:p w:rsidR="007315CD" w:rsidRDefault="007315CD" w:rsidP="007315C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7315CD" w:rsidRPr="00B24692" w:rsidRDefault="00B24692" w:rsidP="00B24692">
      <w:pPr>
        <w:pStyle w:val="ParagraphStyle"/>
        <w:numPr>
          <w:ilvl w:val="0"/>
          <w:numId w:val="16"/>
        </w:numPr>
        <w:contextualSpacing/>
        <w:jc w:val="both"/>
        <w:rPr>
          <w:rFonts w:ascii="Times New Roman" w:hAnsi="Times New Roman" w:cs="Times New Roman"/>
          <w:color w:val="000000"/>
        </w:rPr>
      </w:pPr>
      <w:r w:rsidRPr="00661573">
        <w:rPr>
          <w:rFonts w:ascii="Times New Roman" w:hAnsi="Times New Roman" w:cs="Times New Roman"/>
          <w:color w:val="000000"/>
        </w:rPr>
        <w:t>Приказ</w:t>
      </w:r>
      <w:r>
        <w:rPr>
          <w:rFonts w:ascii="Times New Roman" w:hAnsi="Times New Roman" w:cs="Times New Roman"/>
          <w:color w:val="000000"/>
        </w:rPr>
        <w:t>а</w:t>
      </w:r>
      <w:r w:rsidRPr="00661573">
        <w:rPr>
          <w:rFonts w:ascii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</w:rPr>
        <w:t>Минпросвещения</w:t>
      </w:r>
      <w:proofErr w:type="spellEnd"/>
      <w:r>
        <w:rPr>
          <w:rFonts w:ascii="Times New Roman" w:hAnsi="Times New Roman" w:cs="Times New Roman"/>
          <w:color w:val="000000"/>
        </w:rPr>
        <w:t xml:space="preserve"> России</w:t>
      </w:r>
      <w:r w:rsidRPr="00661573">
        <w:rPr>
          <w:rFonts w:ascii="Times New Roman" w:hAnsi="Times New Roman" w:cs="Times New Roman"/>
          <w:color w:val="000000"/>
        </w:rPr>
        <w:t xml:space="preserve"> от </w:t>
      </w:r>
      <w:r>
        <w:rPr>
          <w:rFonts w:ascii="Times New Roman" w:hAnsi="Times New Roman" w:cs="Times New Roman"/>
          <w:color w:val="000000"/>
        </w:rPr>
        <w:t>28</w:t>
      </w:r>
      <w:r w:rsidRPr="00661573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>12</w:t>
      </w:r>
      <w:r w:rsidRPr="00661573">
        <w:rPr>
          <w:rFonts w:ascii="Times New Roman" w:hAnsi="Times New Roman" w:cs="Times New Roman"/>
          <w:color w:val="000000"/>
        </w:rPr>
        <w:t>.201</w:t>
      </w:r>
      <w:r>
        <w:rPr>
          <w:rFonts w:ascii="Times New Roman" w:hAnsi="Times New Roman" w:cs="Times New Roman"/>
          <w:color w:val="000000"/>
        </w:rPr>
        <w:t>8</w:t>
      </w:r>
      <w:r w:rsidRPr="00661573">
        <w:rPr>
          <w:rFonts w:ascii="Times New Roman" w:hAnsi="Times New Roman" w:cs="Times New Roman"/>
          <w:color w:val="000000"/>
        </w:rPr>
        <w:t xml:space="preserve"> №</w:t>
      </w:r>
      <w:r>
        <w:rPr>
          <w:rFonts w:ascii="Times New Roman" w:hAnsi="Times New Roman" w:cs="Times New Roman"/>
          <w:color w:val="000000"/>
        </w:rPr>
        <w:t>345 «О ф</w:t>
      </w:r>
      <w:r w:rsidRPr="00661573">
        <w:rPr>
          <w:rFonts w:ascii="Times New Roman" w:hAnsi="Times New Roman" w:cs="Times New Roman"/>
          <w:color w:val="000000"/>
        </w:rPr>
        <w:t>едеральн</w:t>
      </w:r>
      <w:r>
        <w:rPr>
          <w:rFonts w:ascii="Times New Roman" w:hAnsi="Times New Roman" w:cs="Times New Roman"/>
          <w:color w:val="000000"/>
        </w:rPr>
        <w:t>о</w:t>
      </w:r>
      <w:r w:rsidRPr="00661573">
        <w:rPr>
          <w:rFonts w:ascii="Times New Roman" w:hAnsi="Times New Roman" w:cs="Times New Roman"/>
          <w:color w:val="000000"/>
        </w:rPr>
        <w:t xml:space="preserve">м </w:t>
      </w:r>
      <w:r>
        <w:rPr>
          <w:rFonts w:ascii="Times New Roman" w:hAnsi="Times New Roman" w:cs="Times New Roman"/>
          <w:color w:val="000000"/>
        </w:rPr>
        <w:t xml:space="preserve">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</w:t>
      </w:r>
      <w:r w:rsidRPr="00661573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общего,  среднего </w:t>
      </w:r>
      <w:r w:rsidRPr="00661573">
        <w:rPr>
          <w:rFonts w:ascii="Times New Roman" w:hAnsi="Times New Roman" w:cs="Times New Roman"/>
          <w:color w:val="000000"/>
        </w:rPr>
        <w:t>обще</w:t>
      </w:r>
      <w:r>
        <w:rPr>
          <w:rFonts w:ascii="Times New Roman" w:hAnsi="Times New Roman" w:cs="Times New Roman"/>
          <w:color w:val="000000"/>
        </w:rPr>
        <w:t>го</w:t>
      </w:r>
      <w:r w:rsidRPr="00661573">
        <w:rPr>
          <w:rFonts w:ascii="Times New Roman" w:hAnsi="Times New Roman" w:cs="Times New Roman"/>
          <w:color w:val="000000"/>
        </w:rPr>
        <w:t xml:space="preserve"> образовани</w:t>
      </w:r>
      <w:r>
        <w:rPr>
          <w:rFonts w:ascii="Times New Roman" w:hAnsi="Times New Roman" w:cs="Times New Roman"/>
          <w:color w:val="000000"/>
        </w:rPr>
        <w:t>я»;</w:t>
      </w:r>
      <w:r w:rsidRPr="00661573">
        <w:rPr>
          <w:rFonts w:ascii="Times New Roman" w:hAnsi="Times New Roman" w:cs="Times New Roman"/>
          <w:color w:val="000000"/>
        </w:rPr>
        <w:t xml:space="preserve"> </w:t>
      </w:r>
      <w:r w:rsidR="007315CD" w:rsidRPr="00B24692">
        <w:rPr>
          <w:rFonts w:ascii="Times New Roman" w:hAnsi="Times New Roman"/>
        </w:rPr>
        <w:t xml:space="preserve"> </w:t>
      </w:r>
    </w:p>
    <w:p w:rsidR="007315CD" w:rsidRDefault="007315CD" w:rsidP="007315CD">
      <w:pPr>
        <w:pStyle w:val="msonormalbullet2gifbullet3gifbullet1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>
        <w:t>Основной образовательной программы МБОУ Краснооктябрьская школа;</w:t>
      </w:r>
    </w:p>
    <w:p w:rsidR="007315CD" w:rsidRDefault="007315CD" w:rsidP="007315CD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>
        <w:t>Учебного плана МБОУ Краснооктябрьская школа на 20</w:t>
      </w:r>
      <w:r w:rsidR="00E2093C">
        <w:t>20-2021</w:t>
      </w:r>
      <w:r>
        <w:t xml:space="preserve"> учебный год;</w:t>
      </w:r>
    </w:p>
    <w:p w:rsidR="007315CD" w:rsidRDefault="007315CD" w:rsidP="007315CD">
      <w:pPr>
        <w:pStyle w:val="msonormalbullet2gifbullet2gifbullet1gifbullet1gif"/>
        <w:numPr>
          <w:ilvl w:val="0"/>
          <w:numId w:val="17"/>
        </w:numPr>
        <w:spacing w:before="0" w:beforeAutospacing="0" w:after="0" w:afterAutospacing="0"/>
        <w:contextualSpacing/>
        <w:jc w:val="both"/>
      </w:pPr>
      <w:r>
        <w:t>Примерной   программы основного общего образования «Литература»;</w:t>
      </w:r>
    </w:p>
    <w:p w:rsidR="007315CD" w:rsidRPr="00C819B5" w:rsidRDefault="007315CD" w:rsidP="007315CD">
      <w:pPr>
        <w:pStyle w:val="msonormalbullet2gifbullet2gifbullet1gifbullet3gif"/>
        <w:numPr>
          <w:ilvl w:val="0"/>
          <w:numId w:val="17"/>
        </w:numPr>
        <w:spacing w:before="0" w:beforeAutospacing="0" w:after="0" w:afterAutospacing="0"/>
        <w:contextualSpacing/>
        <w:jc w:val="both"/>
        <w:rPr>
          <w:color w:val="000000"/>
        </w:rPr>
      </w:pPr>
      <w:proofErr w:type="gramStart"/>
      <w:r>
        <w:t xml:space="preserve">Авторской программы по литературе  для 5-11 классов (базовый уровень) </w:t>
      </w:r>
      <w:r w:rsidRPr="003B5D1F">
        <w:rPr>
          <w:color w:val="000000"/>
        </w:rPr>
        <w:t>под редакцией В.Я. Коровиной</w:t>
      </w:r>
      <w:r>
        <w:rPr>
          <w:color w:val="000000"/>
        </w:rPr>
        <w:t xml:space="preserve"> (Программы </w:t>
      </w:r>
      <w:r>
        <w:t>общеобразовательных учреждений, 5-11 классы (базовый уровень) /</w:t>
      </w:r>
      <w:proofErr w:type="spellStart"/>
      <w:r>
        <w:t>В.Я.Коровина</w:t>
      </w:r>
      <w:proofErr w:type="spellEnd"/>
      <w:r>
        <w:t xml:space="preserve">, </w:t>
      </w:r>
      <w:proofErr w:type="spellStart"/>
      <w:r>
        <w:t>В.П.Журавлёв</w:t>
      </w:r>
      <w:proofErr w:type="spellEnd"/>
      <w:r>
        <w:t xml:space="preserve">, </w:t>
      </w:r>
      <w:proofErr w:type="spellStart"/>
      <w:r>
        <w:t>В.И.Коровин</w:t>
      </w:r>
      <w:proofErr w:type="spellEnd"/>
      <w:r>
        <w:t xml:space="preserve">, И.С. </w:t>
      </w:r>
      <w:proofErr w:type="spellStart"/>
      <w:r>
        <w:t>Збарский</w:t>
      </w:r>
      <w:proofErr w:type="spellEnd"/>
      <w:r>
        <w:t xml:space="preserve">, </w:t>
      </w:r>
      <w:proofErr w:type="spellStart"/>
      <w:r>
        <w:t>В.П.Полухина</w:t>
      </w:r>
      <w:proofErr w:type="spellEnd"/>
      <w:r>
        <w:t xml:space="preserve">, под редакцией </w:t>
      </w:r>
      <w:proofErr w:type="spellStart"/>
      <w:r>
        <w:t>В.Я.Коровиной</w:t>
      </w:r>
      <w:proofErr w:type="spellEnd"/>
      <w:r>
        <w:t>.</w:t>
      </w:r>
      <w:proofErr w:type="gramEnd"/>
      <w:r w:rsidR="00E2093C">
        <w:t xml:space="preserve"> </w:t>
      </w:r>
      <w:proofErr w:type="gramStart"/>
      <w:r w:rsidRPr="003B5D1F">
        <w:rPr>
          <w:color w:val="000000"/>
        </w:rPr>
        <w:t>М.:</w:t>
      </w:r>
      <w:r>
        <w:rPr>
          <w:color w:val="000000"/>
        </w:rPr>
        <w:t xml:space="preserve"> «</w:t>
      </w:r>
      <w:r w:rsidRPr="003B5D1F">
        <w:rPr>
          <w:color w:val="000000"/>
        </w:rPr>
        <w:t>Просвещение</w:t>
      </w:r>
      <w:r>
        <w:rPr>
          <w:color w:val="000000"/>
        </w:rPr>
        <w:t>»,</w:t>
      </w:r>
      <w:r w:rsidR="00E2093C">
        <w:rPr>
          <w:color w:val="000000"/>
        </w:rPr>
        <w:t>2014</w:t>
      </w:r>
      <w:r>
        <w:rPr>
          <w:color w:val="000000"/>
        </w:rPr>
        <w:t xml:space="preserve">) </w:t>
      </w:r>
      <w:proofErr w:type="gramEnd"/>
    </w:p>
    <w:p w:rsidR="007315CD" w:rsidRPr="00252222" w:rsidRDefault="007315CD" w:rsidP="007315CD">
      <w:pPr>
        <w:pStyle w:val="msonormalbullet2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>
        <w:t>Учебника</w:t>
      </w:r>
      <w:r w:rsidR="00E2093C">
        <w:t>:</w:t>
      </w:r>
      <w:r>
        <w:t xml:space="preserve"> </w:t>
      </w:r>
      <w:r w:rsidRPr="003B5D1F">
        <w:rPr>
          <w:color w:val="000000"/>
        </w:rPr>
        <w:t>Литература</w:t>
      </w:r>
      <w:r w:rsidR="00E2093C">
        <w:rPr>
          <w:color w:val="000000"/>
        </w:rPr>
        <w:t>.</w:t>
      </w:r>
      <w:r w:rsidRPr="003B5D1F">
        <w:rPr>
          <w:color w:val="000000"/>
        </w:rPr>
        <w:t xml:space="preserve"> 5 класс</w:t>
      </w:r>
      <w:r w:rsidR="00E2093C">
        <w:rPr>
          <w:color w:val="000000"/>
        </w:rPr>
        <w:t>. Учеб</w:t>
      </w:r>
      <w:proofErr w:type="gramStart"/>
      <w:r w:rsidR="00E2093C">
        <w:rPr>
          <w:color w:val="000000"/>
        </w:rPr>
        <w:t>.</w:t>
      </w:r>
      <w:proofErr w:type="gramEnd"/>
      <w:r w:rsidR="00E2093C">
        <w:rPr>
          <w:color w:val="000000"/>
        </w:rPr>
        <w:t xml:space="preserve"> </w:t>
      </w:r>
      <w:proofErr w:type="gramStart"/>
      <w:r w:rsidR="00E2093C">
        <w:rPr>
          <w:color w:val="000000"/>
        </w:rPr>
        <w:t>д</w:t>
      </w:r>
      <w:proofErr w:type="gramEnd"/>
      <w:r w:rsidR="00E2093C">
        <w:rPr>
          <w:color w:val="000000"/>
        </w:rPr>
        <w:t xml:space="preserve">ля </w:t>
      </w:r>
      <w:proofErr w:type="spellStart"/>
      <w:r w:rsidR="00E2093C">
        <w:rPr>
          <w:color w:val="000000"/>
        </w:rPr>
        <w:t>общеобразоват</w:t>
      </w:r>
      <w:proofErr w:type="spellEnd"/>
      <w:r w:rsidR="00E2093C">
        <w:rPr>
          <w:color w:val="000000"/>
        </w:rPr>
        <w:t xml:space="preserve">. организаций. В </w:t>
      </w:r>
      <w:r>
        <w:t>2 ч.</w:t>
      </w:r>
      <w:r w:rsidR="00E2093C">
        <w:t xml:space="preserve"> Ч. 1, 2 /</w:t>
      </w:r>
      <w:r>
        <w:t xml:space="preserve"> </w:t>
      </w:r>
      <w:proofErr w:type="spellStart"/>
      <w:r w:rsidR="00E2093C">
        <w:t>В.Я.Коровина</w:t>
      </w:r>
      <w:proofErr w:type="spellEnd"/>
      <w:r w:rsidR="00E2093C">
        <w:t xml:space="preserve">, </w:t>
      </w:r>
      <w:proofErr w:type="spellStart"/>
      <w:r w:rsidR="00E2093C">
        <w:t>В.П.Журавлёв</w:t>
      </w:r>
      <w:proofErr w:type="spellEnd"/>
      <w:r w:rsidR="00E2093C">
        <w:t xml:space="preserve">, </w:t>
      </w:r>
      <w:proofErr w:type="spellStart"/>
      <w:r w:rsidR="00E2093C">
        <w:t>В.И.Коровин</w:t>
      </w:r>
      <w:proofErr w:type="spellEnd"/>
      <w:r w:rsidR="00E2093C">
        <w:t xml:space="preserve">. – 2-е изд. – </w:t>
      </w:r>
      <w:r w:rsidR="00E2093C" w:rsidRPr="003B5D1F">
        <w:rPr>
          <w:color w:val="000000"/>
        </w:rPr>
        <w:t>М.:</w:t>
      </w:r>
      <w:r w:rsidR="00E2093C">
        <w:rPr>
          <w:color w:val="000000"/>
        </w:rPr>
        <w:t xml:space="preserve"> Просвещение, 2015.</w:t>
      </w:r>
    </w:p>
    <w:p w:rsidR="0051120F" w:rsidRDefault="0051120F" w:rsidP="0051120F">
      <w:pPr>
        <w:rPr>
          <w:rFonts w:ascii="Times New Roman" w:hAnsi="Times New Roman"/>
          <w:b/>
          <w:i/>
          <w:sz w:val="24"/>
          <w:szCs w:val="24"/>
        </w:rPr>
      </w:pPr>
    </w:p>
    <w:p w:rsidR="0051120F" w:rsidRDefault="0051120F" w:rsidP="0051120F">
      <w:pPr>
        <w:spacing w:after="0"/>
      </w:pPr>
      <w:r w:rsidRPr="00165354">
        <w:rPr>
          <w:rFonts w:ascii="Times New Roman" w:hAnsi="Times New Roman"/>
          <w:b/>
          <w:i/>
          <w:sz w:val="24"/>
          <w:szCs w:val="24"/>
        </w:rPr>
        <w:t>Цел</w:t>
      </w:r>
      <w:r w:rsidR="00FD10D8">
        <w:rPr>
          <w:rFonts w:ascii="Times New Roman" w:hAnsi="Times New Roman"/>
          <w:b/>
          <w:i/>
          <w:sz w:val="24"/>
          <w:szCs w:val="24"/>
        </w:rPr>
        <w:t>и</w:t>
      </w:r>
      <w:r w:rsidRPr="0016535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165354">
        <w:rPr>
          <w:rFonts w:ascii="Times New Roman" w:hAnsi="Times New Roman"/>
          <w:color w:val="000000"/>
          <w:sz w:val="24"/>
          <w:szCs w:val="24"/>
        </w:rPr>
        <w:t>изучения русского языка:</w:t>
      </w:r>
    </w:p>
    <w:p w:rsidR="00FD10D8" w:rsidRPr="008258DB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FD10D8">
        <w:t xml:space="preserve">приобщение </w:t>
      </w:r>
      <w:proofErr w:type="gramStart"/>
      <w:r w:rsidRPr="00FD10D8">
        <w:t>обучающихся</w:t>
      </w:r>
      <w:proofErr w:type="gramEnd"/>
      <w:r w:rsidRPr="00FD10D8">
        <w:t xml:space="preserve"> к искусству слова, богатству русской классической и зарубежной литературы; </w:t>
      </w:r>
    </w:p>
    <w:p w:rsidR="00FD10D8" w:rsidRPr="008258DB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8258DB">
        <w:t>формирование духовно развитой личности, обладаю</w:t>
      </w:r>
      <w:r w:rsidRPr="008258DB">
        <w:softHyphen/>
        <w:t>щей чувством патриотизма;</w:t>
      </w:r>
    </w:p>
    <w:p w:rsidR="00FD10D8" w:rsidRPr="008258DB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8258DB">
        <w:t>формирование чувства гордости уважения к культурному наследию своей страны посредством изучения художественных произведений;</w:t>
      </w:r>
    </w:p>
    <w:p w:rsidR="00FD10D8" w:rsidRPr="008258DB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8258DB">
        <w:t xml:space="preserve">постижение </w:t>
      </w:r>
      <w:proofErr w:type="gramStart"/>
      <w:r w:rsidRPr="008258DB">
        <w:t>обучающимися</w:t>
      </w:r>
      <w:proofErr w:type="gramEnd"/>
      <w:r w:rsidRPr="008258DB">
        <w:t xml:space="preserve"> вершинных произведений отечественной и зарубежной </w:t>
      </w:r>
      <w:r>
        <w:t>литературы, их чтение и ана</w:t>
      </w:r>
      <w:r>
        <w:softHyphen/>
        <w:t>лиз</w:t>
      </w:r>
    </w:p>
    <w:p w:rsidR="00FD10D8" w:rsidRPr="00FD10D8" w:rsidRDefault="00FD10D8" w:rsidP="00FD10D8">
      <w:pPr>
        <w:pStyle w:val="210"/>
        <w:shd w:val="clear" w:color="auto" w:fill="auto"/>
        <w:spacing w:before="0" w:line="240" w:lineRule="auto"/>
        <w:ind w:firstLine="0"/>
        <w:rPr>
          <w:rFonts w:eastAsia="Calibri"/>
          <w:b/>
          <w:i/>
          <w:sz w:val="24"/>
          <w:szCs w:val="24"/>
        </w:rPr>
      </w:pPr>
      <w:r w:rsidRPr="00FD10D8">
        <w:rPr>
          <w:rFonts w:eastAsia="Calibri"/>
          <w:b/>
          <w:i/>
          <w:sz w:val="24"/>
          <w:szCs w:val="24"/>
        </w:rPr>
        <w:t>Задачи:</w:t>
      </w:r>
    </w:p>
    <w:p w:rsidR="00FD10D8" w:rsidRPr="00FD10D8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FD10D8">
        <w:t>формирование прочных читательских умений и навыков;</w:t>
      </w:r>
    </w:p>
    <w:p w:rsidR="00FD10D8" w:rsidRPr="008258DB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FD10D8">
        <w:t xml:space="preserve"> </w:t>
      </w:r>
      <w:r w:rsidRPr="008258DB">
        <w:t>создание собствен</w:t>
      </w:r>
      <w:r w:rsidRPr="008258DB">
        <w:softHyphen/>
        <w:t>ного текста, представление своих оценок и суждений по поводу прочитанного</w:t>
      </w:r>
      <w:r>
        <w:t>;</w:t>
      </w:r>
    </w:p>
    <w:p w:rsidR="00FD10D8" w:rsidRPr="00FD10D8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8258DB">
        <w:t>поэтапное, последовательное формирование умений читать, комментировать, анализировать художественный текст;</w:t>
      </w:r>
    </w:p>
    <w:p w:rsidR="00FD10D8" w:rsidRPr="005F1514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FD10D8">
        <w:t>обучение грамотному анализу прочитанного произведения, развитие потребности в чтении;</w:t>
      </w:r>
    </w:p>
    <w:p w:rsidR="0051120F" w:rsidRPr="00FD10D8" w:rsidRDefault="00FD10D8" w:rsidP="00FD10D8">
      <w:pPr>
        <w:pStyle w:val="msonormalbullet2gifbullet3gifbullet3gif"/>
        <w:numPr>
          <w:ilvl w:val="0"/>
          <w:numId w:val="16"/>
        </w:numPr>
        <w:spacing w:before="0" w:beforeAutospacing="0" w:after="0" w:afterAutospacing="0"/>
        <w:contextualSpacing/>
        <w:jc w:val="both"/>
      </w:pPr>
      <w:r w:rsidRPr="00FD10D8">
        <w:t>расширение круга чтения, повышение качества чтения</w:t>
      </w:r>
      <w:r>
        <w:t>.</w:t>
      </w:r>
    </w:p>
    <w:p w:rsidR="003D4194" w:rsidRDefault="003D4194" w:rsidP="0051120F">
      <w:pPr>
        <w:pStyle w:val="ParagraphStyle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51120F" w:rsidRDefault="0051120F" w:rsidP="0051120F">
      <w:pPr>
        <w:pStyle w:val="ParagraphStyle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В учебном плане МБОУ Краснооктябрьская школа на изучение курса "</w:t>
      </w:r>
      <w:r w:rsidR="00D0216E">
        <w:rPr>
          <w:rFonts w:ascii="Times New Roman" w:hAnsi="Times New Roman" w:cs="Times New Roman"/>
          <w:color w:val="000000"/>
        </w:rPr>
        <w:t>Литература</w:t>
      </w:r>
      <w:r>
        <w:rPr>
          <w:rFonts w:ascii="Times New Roman" w:hAnsi="Times New Roman" w:cs="Times New Roman"/>
          <w:color w:val="000000"/>
        </w:rPr>
        <w:t>" в 5 классе отводится 1</w:t>
      </w:r>
      <w:r w:rsidR="00D0216E">
        <w:rPr>
          <w:rFonts w:ascii="Times New Roman" w:hAnsi="Times New Roman" w:cs="Times New Roman"/>
          <w:color w:val="000000"/>
        </w:rPr>
        <w:t>02</w:t>
      </w:r>
      <w:r>
        <w:rPr>
          <w:rFonts w:ascii="Times New Roman" w:hAnsi="Times New Roman" w:cs="Times New Roman"/>
          <w:color w:val="000000"/>
        </w:rPr>
        <w:t xml:space="preserve"> час</w:t>
      </w:r>
      <w:r w:rsidR="00D0216E">
        <w:rPr>
          <w:rFonts w:ascii="Times New Roman" w:hAnsi="Times New Roman" w:cs="Times New Roman"/>
          <w:color w:val="000000"/>
        </w:rPr>
        <w:t>а</w:t>
      </w:r>
      <w:r>
        <w:rPr>
          <w:rFonts w:ascii="Times New Roman" w:hAnsi="Times New Roman" w:cs="Times New Roman"/>
          <w:color w:val="000000"/>
        </w:rPr>
        <w:t xml:space="preserve"> (</w:t>
      </w:r>
      <w:r w:rsidR="00D0216E">
        <w:rPr>
          <w:rFonts w:ascii="Times New Roman" w:hAnsi="Times New Roman" w:cs="Times New Roman"/>
          <w:color w:val="000000"/>
        </w:rPr>
        <w:t>3</w:t>
      </w:r>
      <w:r>
        <w:rPr>
          <w:rFonts w:ascii="Times New Roman" w:hAnsi="Times New Roman" w:cs="Times New Roman"/>
          <w:color w:val="000000"/>
        </w:rPr>
        <w:t xml:space="preserve"> ча</w:t>
      </w:r>
      <w:r w:rsidR="00D0216E">
        <w:rPr>
          <w:rFonts w:ascii="Times New Roman" w:hAnsi="Times New Roman" w:cs="Times New Roman"/>
          <w:color w:val="000000"/>
        </w:rPr>
        <w:t>са</w:t>
      </w:r>
      <w:r>
        <w:rPr>
          <w:rFonts w:ascii="Times New Roman" w:hAnsi="Times New Roman" w:cs="Times New Roman"/>
          <w:color w:val="000000"/>
        </w:rPr>
        <w:t xml:space="preserve"> в неделю, 34 учебные недели). Количество часов в рабочей программе соответствует количеству часов, предусмотренных  учебным планом МБОУ Краснооктябрьская школа. </w:t>
      </w:r>
      <w:r w:rsidR="00930B48" w:rsidRPr="00930B48">
        <w:rPr>
          <w:rFonts w:ascii="Times New Roman" w:hAnsi="Times New Roman" w:cs="Times New Roman"/>
          <w:color w:val="000000"/>
          <w:highlight w:val="yellow"/>
        </w:rPr>
        <w:t>Возможна организация образовательного процесса с использованием электронного обучения и дистанционных образовательных технологий.</w:t>
      </w:r>
    </w:p>
    <w:p w:rsidR="0051120F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51120F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2. Планируемые результаты освоения предмета «Русский язык»</w:t>
      </w:r>
    </w:p>
    <w:p w:rsidR="0051120F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51120F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Личностные результаты</w:t>
      </w:r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воспитание российской гражданской идентичности: патриотизма, уважения к Отечеству; знание истории, языка, культуры своего народа, своего </w:t>
      </w:r>
      <w:proofErr w:type="spell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края</w:t>
      </w:r>
      <w:proofErr w:type="gram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,о</w:t>
      </w:r>
      <w:proofErr w:type="gram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снов</w:t>
      </w:r>
      <w:proofErr w:type="spellEnd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культурного наследия народов России и человечества;</w:t>
      </w:r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формирование ответственного отношения к учению;</w:t>
      </w:r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proofErr w:type="gramStart"/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  <w:proofErr w:type="gramEnd"/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формирование коммуникативной компетентности в общении и  сотрудничестве со сверстниками в процессе образовательной, общественно полезной, учебно-исследовательской, творческой и других видов деятельности;</w:t>
      </w:r>
    </w:p>
    <w:p w:rsidR="009D417F" w:rsidRDefault="009D417F" w:rsidP="009D417F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  творческой деятельности эстетического характера.</w:t>
      </w:r>
    </w:p>
    <w:p w:rsidR="009D417F" w:rsidRDefault="009D417F" w:rsidP="005112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51120F" w:rsidRPr="005B72A7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proofErr w:type="spellStart"/>
      <w:r w:rsidRPr="005B72A7">
        <w:rPr>
          <w:rFonts w:ascii="Times New Roman" w:hAnsi="Times New Roman"/>
          <w:b/>
          <w:iCs/>
          <w:sz w:val="24"/>
          <w:szCs w:val="24"/>
        </w:rPr>
        <w:t>Метапредметные</w:t>
      </w:r>
      <w:proofErr w:type="spellEnd"/>
      <w:r w:rsidRPr="005B72A7">
        <w:rPr>
          <w:rFonts w:ascii="Times New Roman" w:hAnsi="Times New Roman"/>
          <w:b/>
          <w:iCs/>
          <w:sz w:val="24"/>
          <w:szCs w:val="24"/>
        </w:rPr>
        <w:t xml:space="preserve"> результаты:</w:t>
      </w:r>
    </w:p>
    <w:p w:rsidR="0051120F" w:rsidRPr="005B72A7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/>
          <w:iCs/>
          <w:sz w:val="24"/>
          <w:szCs w:val="24"/>
        </w:rPr>
      </w:pPr>
      <w:r w:rsidRPr="005B72A7">
        <w:rPr>
          <w:rFonts w:ascii="Times New Roman" w:hAnsi="Times New Roman"/>
          <w:b/>
          <w:i/>
          <w:iCs/>
          <w:sz w:val="24"/>
          <w:szCs w:val="24"/>
        </w:rPr>
        <w:t>Регулятивные УУД:</w:t>
      </w:r>
    </w:p>
    <w:p w:rsidR="005E740E" w:rsidRPr="005E740E" w:rsidRDefault="005E740E" w:rsidP="005E740E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E740E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самостоятельно формулировать проблему (тему) и цели урока; способность к целеполаганию, включая постановку новых целей;</w:t>
      </w:r>
    </w:p>
    <w:p w:rsidR="005E740E" w:rsidRPr="005E740E" w:rsidRDefault="005E740E" w:rsidP="005E740E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E740E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самостоятельно анализировать условия и пути достижения цели;</w:t>
      </w:r>
    </w:p>
    <w:p w:rsidR="005E2D10" w:rsidRDefault="005E740E" w:rsidP="005E740E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самостоятельно составлять план решения учебной проблемы;</w:t>
      </w:r>
      <w:r w:rsidR="005E2D10"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</w:p>
    <w:p w:rsidR="005E2D10" w:rsidRPr="005E2D10" w:rsidRDefault="005E2D10" w:rsidP="005E740E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работать по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плану,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сверяя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свои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действия с целью, прогнозировать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,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корректировать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свою</w:t>
      </w:r>
      <w:r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</w:t>
      </w:r>
      <w:r w:rsidRPr="005E2D10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деятельность;</w:t>
      </w:r>
    </w:p>
    <w:p w:rsidR="009D417F" w:rsidRPr="005E2D10" w:rsidRDefault="005E740E" w:rsidP="005E2D10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5E740E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 диалоге с учителем вырабатывать критерии оценки и определять степень успешности своей работы и работы других в соответствии с этими критериями.</w:t>
      </w:r>
    </w:p>
    <w:p w:rsidR="0051120F" w:rsidRPr="005B72A7" w:rsidRDefault="0051120F" w:rsidP="009D417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/>
          <w:iCs/>
          <w:sz w:val="24"/>
          <w:szCs w:val="24"/>
        </w:rPr>
      </w:pPr>
      <w:r w:rsidRPr="005B72A7">
        <w:rPr>
          <w:rFonts w:ascii="Times New Roman" w:hAnsi="Times New Roman"/>
          <w:b/>
          <w:i/>
          <w:iCs/>
          <w:sz w:val="24"/>
          <w:szCs w:val="24"/>
        </w:rPr>
        <w:t>Познавательные УУД: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самостоятельно вычитывать все виды текстовой информации: </w:t>
      </w:r>
      <w:proofErr w:type="spellStart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фактуальную</w:t>
      </w:r>
      <w:proofErr w:type="spellEnd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, подтекстовую, концептуальную; адекватно понимать основную и дополнительную информацию текста, воспринятого на слух;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пользоваться разными видами чтения: изучающим, просмотровым, ознакомительным;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извлекать информацию, представленную в разных формах (сплошной текст; </w:t>
      </w:r>
      <w:proofErr w:type="spellStart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несплошной</w:t>
      </w:r>
      <w:proofErr w:type="spellEnd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 xml:space="preserve"> текст – иллюстрация, таблица, схема);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владеть различными видами </w:t>
      </w:r>
      <w:proofErr w:type="spellStart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аудирования</w:t>
      </w:r>
      <w:proofErr w:type="spellEnd"/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 (выборочным, ознакомительным, детальным);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перерабатывать и преобразовывать информацию из одной формы в другую (составлять план, таблицу, схему);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излагать содержание прочитанного (прослушанного) текста подробно, сжато, выборочно;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пользоваться словарями, справочниками;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lastRenderedPageBreak/>
        <w:t>осуществлять анализ и синтез;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устанавливать причинно-следственные связи;</w:t>
      </w:r>
    </w:p>
    <w:p w:rsidR="00715E4B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строить рассуждения.</w:t>
      </w:r>
    </w:p>
    <w:p w:rsidR="0051120F" w:rsidRPr="005B72A7" w:rsidRDefault="0051120F" w:rsidP="00715E4B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i/>
          <w:iCs/>
          <w:sz w:val="24"/>
          <w:szCs w:val="24"/>
        </w:rPr>
      </w:pPr>
      <w:r w:rsidRPr="005B72A7">
        <w:rPr>
          <w:rFonts w:ascii="Times New Roman" w:hAnsi="Times New Roman"/>
          <w:b/>
          <w:i/>
          <w:iCs/>
          <w:sz w:val="24"/>
          <w:szCs w:val="24"/>
        </w:rPr>
        <w:t>Коммуникативные УУД: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учитывать разные мнения и стремиться к координации различных позиций в сотрудничестве;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уметь 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уметь устанавливать и сравнивать разные точки зрения прежде, чем принимать решения и делать выборы;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уметь договариваться и приходить к общему решению в совместной деятельности, в том числе в ситуации столкновения интересов;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уметь задавать вопросы, необходимые для организации собственной деятельности и сотрудничества с партнёром;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уметь осуществлять взаимный контроль и оказывать в сотрудничестве необходимую взаимопомощь;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осознавать важность коммуникативных умений в жизни человека;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оформлять свои мысли в устной и письменной форме с учётом речевой ситуации; создавать тексты различного типа, стиля, жанра;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оценивать и редактировать устное и письменное речевое высказывание;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адекватно использовать 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высказывать и обосновывать свою точку зрения;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слушать и слышать других, пытаться принимать иную точку зрения, быть готовым корректировать свою точку зрения;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выступать перед аудиторией сверстников с сообщениями;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договариваться и приходить к общему решению в совместной деятельности;</w:t>
      </w:r>
    </w:p>
    <w:p w:rsidR="007E12E5" w:rsidRPr="007E12E5" w:rsidRDefault="007E12E5" w:rsidP="007E12E5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ru-RU"/>
        </w:rPr>
      </w:pPr>
      <w:r w:rsidRPr="007E12E5">
        <w:rPr>
          <w:rFonts w:ascii="Times New Roman" w:eastAsia="Lucida Sans Unicode" w:hAnsi="Times New Roman"/>
          <w:kern w:val="2"/>
          <w:sz w:val="24"/>
          <w:szCs w:val="24"/>
          <w:lang w:eastAsia="ru-RU"/>
        </w:rPr>
        <w:t>задавать вопросы.</w:t>
      </w:r>
    </w:p>
    <w:p w:rsidR="0051120F" w:rsidRPr="005B72A7" w:rsidRDefault="0051120F" w:rsidP="0051120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Предметные результаты</w:t>
      </w:r>
    </w:p>
    <w:p w:rsidR="0051120F" w:rsidRPr="003470AF" w:rsidRDefault="0051120F" w:rsidP="003470AF">
      <w:pPr>
        <w:widowControl w:val="0"/>
        <w:suppressAutoHyphens/>
        <w:spacing w:after="0"/>
        <w:ind w:firstLine="708"/>
        <w:jc w:val="both"/>
        <w:rPr>
          <w:rFonts w:ascii="Times New Roman" w:eastAsia="Arial Unicode MS" w:hAnsi="Times New Roman"/>
          <w:bCs/>
          <w:i/>
          <w:kern w:val="2"/>
          <w:sz w:val="24"/>
        </w:rPr>
      </w:pPr>
      <w:r w:rsidRPr="003470AF">
        <w:rPr>
          <w:rFonts w:ascii="Times New Roman" w:eastAsia="Arial Unicode MS" w:hAnsi="Times New Roman"/>
          <w:bCs/>
          <w:i/>
          <w:kern w:val="2"/>
          <w:sz w:val="24"/>
        </w:rPr>
        <w:t>В результате изучения учебного предмета «</w:t>
      </w:r>
      <w:r w:rsidR="00715E4B" w:rsidRPr="003470AF">
        <w:rPr>
          <w:rFonts w:ascii="Times New Roman" w:eastAsia="Arial Unicode MS" w:hAnsi="Times New Roman"/>
          <w:bCs/>
          <w:i/>
          <w:kern w:val="2"/>
          <w:sz w:val="24"/>
        </w:rPr>
        <w:t>Литература</w:t>
      </w:r>
      <w:r w:rsidRPr="003470AF">
        <w:rPr>
          <w:rFonts w:ascii="Times New Roman" w:eastAsia="Arial Unicode MS" w:hAnsi="Times New Roman"/>
          <w:bCs/>
          <w:i/>
          <w:kern w:val="2"/>
          <w:sz w:val="24"/>
        </w:rPr>
        <w:t>» в пятом   классе обучающиеся научатся: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осознанно воспринимать и понимать фольклорный текст; различать фольклорные и литературные произведения, обращаться к пословицам, поговоркам, фольклорным образам в различных ситуациях речевого общения, сопоставлять фольклорную сказку и её интерпретацию средствами других искусств (иллюстрация, мультипликация, художественный фильм);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выделять нравственную проблематику фольклорных текстов как основу для развития представлений о нравственном идеале народа, для формирования представлений о русском национальном характере;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видеть черты русского национального характера в героях русских сказок и былин, видеть черты национального характера других народов в героях народного эпоса;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выбирать фольклорные произведения для самостоятельного чтения;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использовать малые фольклорные жанры в своих устных и письменных высказываниях;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выразительно читать сказки и былины, соблюдая соответствующую интонацию «устного высказывания»;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пересказывать сказки, используя в своей речи художественные приёмы, характерные для народных сказок;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lastRenderedPageBreak/>
        <w:t>выявлять в сказках характерные художественные приемы и на этой основе определять</w:t>
      </w:r>
      <w:r w:rsidR="003470AF">
        <w:rPr>
          <w:rFonts w:ascii="Times New Roman" w:hAnsi="Times New Roman"/>
          <w:sz w:val="24"/>
          <w:szCs w:val="24"/>
        </w:rPr>
        <w:t xml:space="preserve"> </w:t>
      </w:r>
      <w:r w:rsidRPr="007E12E5">
        <w:rPr>
          <w:rFonts w:ascii="Times New Roman" w:hAnsi="Times New Roman"/>
          <w:sz w:val="24"/>
          <w:szCs w:val="24"/>
        </w:rPr>
        <w:t xml:space="preserve">жанровую разновидность сказки, отличать литературную сказку </w:t>
      </w:r>
      <w:proofErr w:type="gramStart"/>
      <w:r w:rsidRPr="007E12E5">
        <w:rPr>
          <w:rFonts w:ascii="Times New Roman" w:hAnsi="Times New Roman"/>
          <w:sz w:val="24"/>
          <w:szCs w:val="24"/>
        </w:rPr>
        <w:t>от</w:t>
      </w:r>
      <w:proofErr w:type="gramEnd"/>
      <w:r w:rsidRPr="007E12E5">
        <w:rPr>
          <w:rFonts w:ascii="Times New Roman" w:hAnsi="Times New Roman"/>
          <w:sz w:val="24"/>
          <w:szCs w:val="24"/>
        </w:rPr>
        <w:t xml:space="preserve"> фольклорной;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осознанно воспринимать художественное произведение в единстве формы и содержания;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адекватно понимать художественный текст и давать его смысловой анализ, интерпретировать прочитанное, отбирать произведения для чтения;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воспринимать художественный текст как произведение искусства;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определять для себя цели чтения художественной литературы, выбирать произведения для самостоятельного чтения;</w:t>
      </w:r>
    </w:p>
    <w:p w:rsid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выявлять и интерпретировать авторскую позицию, определять своё отношение к ней, и на этой основе формировать собственные ценностные ориентации;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определять актуальность произведений для читателей разных поколений и вступать в диалог с другими читателями;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создавать собственный текст аналитического и интерпретирующего характера в различных форматах;</w:t>
      </w:r>
    </w:p>
    <w:p w:rsidR="007E12E5" w:rsidRPr="007E12E5" w:rsidRDefault="007E12E5" w:rsidP="007E12E5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7E12E5">
        <w:rPr>
          <w:rFonts w:ascii="Times New Roman" w:hAnsi="Times New Roman"/>
          <w:sz w:val="24"/>
          <w:szCs w:val="24"/>
        </w:rPr>
        <w:t>сопоставлять произведение словесного искусства и его воплощение в других искусства</w:t>
      </w:r>
      <w:r>
        <w:rPr>
          <w:rFonts w:ascii="Times New Roman" w:hAnsi="Times New Roman"/>
          <w:sz w:val="24"/>
          <w:szCs w:val="24"/>
        </w:rPr>
        <w:t>.</w:t>
      </w:r>
    </w:p>
    <w:p w:rsidR="0051120F" w:rsidRPr="003470AF" w:rsidRDefault="0051120F" w:rsidP="0051120F">
      <w:pPr>
        <w:widowControl w:val="0"/>
        <w:suppressAutoHyphens/>
        <w:spacing w:after="0"/>
        <w:ind w:firstLine="708"/>
        <w:jc w:val="both"/>
        <w:rPr>
          <w:rFonts w:ascii="Times New Roman" w:eastAsia="Arial Unicode MS" w:hAnsi="Times New Roman"/>
          <w:bCs/>
          <w:i/>
          <w:kern w:val="2"/>
          <w:sz w:val="24"/>
        </w:rPr>
      </w:pPr>
      <w:r w:rsidRPr="003470AF">
        <w:rPr>
          <w:rFonts w:ascii="Times New Roman" w:eastAsia="Arial Unicode MS" w:hAnsi="Times New Roman"/>
          <w:bCs/>
          <w:i/>
          <w:kern w:val="2"/>
          <w:sz w:val="24"/>
        </w:rPr>
        <w:t>В результате изучения учебного предмета «Русский язык» в пятом   классе обучающиеся получат возможность научиться: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сравнивать сказки, принадлежащие разным народам, видеть в них воплощение нравственного идеала конкретного народа (находить общее и различное с идеалом русского и своего народов);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сочинять сказку (в том числе и по пословице), былину и/или придумывать сюжетные линии;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сравнивать произведения героического эпоса разных народов, определять черты национального характера;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выбирать произведения устного народного творчества разных народов для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3470AF">
        <w:rPr>
          <w:rFonts w:ascii="Times New Roman" w:hAnsi="Times New Roman"/>
          <w:sz w:val="24"/>
          <w:szCs w:val="24"/>
        </w:rPr>
        <w:t>самостоятельного чтения, руководствуясь конкретными целевыми установками;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устанавливать 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выбирать путь анализа произведения, адекватный жанрово-родовой природе художественного текста;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видеть элементы поэтики художественного текста, их художественную и смысловую функцию;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сопоставлять «чужие» тексты интерпретирующего характера, аргументированно оценивать их;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оценивать интерпретацию художественного текста, созданную средствами других искусств;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сопоставлять произведения русской и мировой литературы, самостоятельно (или под руководством учителя) определяя линии сопоставления, выбирая аспект для сопоставительного анализа;</w:t>
      </w:r>
    </w:p>
    <w:p w:rsidR="003470AF" w:rsidRPr="003470AF" w:rsidRDefault="003470AF" w:rsidP="003470AF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Times New Roman" w:hAnsi="Times New Roman"/>
          <w:sz w:val="24"/>
          <w:szCs w:val="24"/>
        </w:rPr>
      </w:pPr>
      <w:r w:rsidRPr="003470AF">
        <w:rPr>
          <w:rFonts w:ascii="Times New Roman" w:hAnsi="Times New Roman"/>
          <w:sz w:val="24"/>
          <w:szCs w:val="24"/>
        </w:rPr>
        <w:t>осуществлять самостоятельную проектно-исследователь-скую деятельность и оформлять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3470AF">
        <w:rPr>
          <w:rFonts w:ascii="Times New Roman" w:hAnsi="Times New Roman"/>
          <w:sz w:val="24"/>
          <w:szCs w:val="24"/>
        </w:rPr>
        <w:t>её результаты в разных форматах (работа исследовательского характера, реферат, проект).</w:t>
      </w:r>
    </w:p>
    <w:p w:rsidR="0051120F" w:rsidRDefault="0051120F" w:rsidP="0051120F">
      <w:pPr>
        <w:pStyle w:val="af6"/>
        <w:ind w:firstLine="567"/>
        <w:jc w:val="both"/>
        <w:rPr>
          <w:iCs/>
          <w:highlight w:val="yellow"/>
        </w:rPr>
      </w:pPr>
    </w:p>
    <w:p w:rsidR="0051120F" w:rsidRDefault="0051120F" w:rsidP="0051120F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Содержание </w:t>
      </w:r>
      <w:r>
        <w:rPr>
          <w:rFonts w:ascii="Times New Roman" w:hAnsi="Times New Roman"/>
          <w:b/>
          <w:sz w:val="24"/>
          <w:szCs w:val="28"/>
        </w:rPr>
        <w:t>предмета «Русский язык»</w:t>
      </w:r>
    </w:p>
    <w:p w:rsidR="0051120F" w:rsidRPr="00FA70F3" w:rsidRDefault="0051120F" w:rsidP="00FA70F3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Введение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Писатели о роли книги в жизни человека и общества. Книга как духовное завещание одного поколения другому.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Структурные элементы книги (обложка, титул, 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форзац, сноски, оглавление); создатели книги (автор, художник, редактор, корректор, наборщик и др.).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Учебник литературы и работа с ним.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Устное народное творчество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Фольклор — коллективное устное народное творчество. Преображение действительности в духе народных идеалов. Вариативная природа фольклора. Исполнители фольклорных произведений.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Коллективное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и индивидуальное в фольклоре. Малые жанры фольклора. Детский фольклор (колыбельные песни,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пестушки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, приговорки, скороговорки, загадки — повторение).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Фольклор. Устное народное творчество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Русские народные сказки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Сказки как вид народной прозы. Сказки о животных, волшебные, бытовые (анекдотические, новеллистические). Нравоучительный и философский характер сказок. Сказители. Собиратели сказок. (Обзор.)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«Царевна-лягушка».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неиссякаемой любви сердце, спокойная готовность жертвовать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«Иван — крестьянский сын и чудо-юдо».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 Нравственное превосходство главного героя. Герои сказки в оценке автора-народа. Особенности сюжета.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«Журавль и цапля»,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«Солдатская шинель»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— народные представления о справедливости, добре и зле в сказках о животных и бытовых сказках.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Сказка. Виды сказок (закрепление представлений). Постоянные эпитеты.  Гипербола (начальное представление). Сказочные формулы. Вариативность народных сказок (начальные представления). Сравнение.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Из древнерусской литературы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Начало письменности у восточных славян и возникновение древнерусской литературы. Культурные и литературные связи Руси с Византией. Древнехристианская книжность на Руси. (Обзор.)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Претича</w:t>
      </w:r>
      <w:proofErr w:type="spellEnd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Отзвуки фольклора в летописи. Герои старинных «Повестей...» и их подвиги во имя мира на родной земле.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Летопись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Из литературы XVIII века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Михаил Васильевич Ломоносов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жизни писателя (детство и годы учения, начало литературной деятельности). Ломоносов — ученый, поэт, художник, гражданин.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«Случились вместе два астронома в пиру...»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— научные истины в поэтической форме. Юмор стихотворения.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Роды литературы: эпос, лирика, драма. Жанры литературы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Из литературы XIX века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Русские басни. Жанр басни. Истоки басенного жанра (Эзоп, Лафонтен, русские баснописцы XVIII века). (Обзор.)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Иван Андреевич Крылов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Краткий рассказ о баснописце (детство, начало литературной деятельности).  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«Ворона и Лисица», «Волк и Ягненок», «Свинья под Дубом»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(на выбор). Осмеяние пороков — грубой силы, жадности, неблагодарности, хитрости и т. д. «Волк на псарне» — отражение исторических событий в басне; патриотическая позиция автора.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Рассказ и мораль в басне. Аллегория. Выразительное чтение басен (индивидуальное, по ролям,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инсценирование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Басня (развитие представлений), аллегория (начальные представления). Понятие об эзоповом языке.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Василий Андреевич Жуковский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поэте (детство и начало творчества, Жуковский-сказочник).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«Спящая царевна».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Сходные и различные черты сказки Жуковского и народной сказки. Герои литературной сказки, особенности сюжета.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«Кубок».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Благородство и жестокость. Герои баллады.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Баллада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Александр Сергеевич Пушкин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жизни поэта (детство, годы учения).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Стихотворение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«Няне» 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— поэтизация образа няни; мотивы одиночества и грусти, скрашиваемые любовью няни, ее сказками и песнями.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«У лукоморья дуб зеленый...».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Пролог к поэме «Руслан и Людмила» — собирательная картина сюжетов, образов и событий народных сказок, мотивы и сюжеты пушкинского произведения.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«Сказка о мертвой царевне и о семи богатырях»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 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Соколко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Сходство и различие литературной пушкинской сказки и сказки народной. Народная мораль,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Русская литературная сказка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Антоний Погорельский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«Черная курица, или Подземные жители»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Сказочно-условное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, фантастической и достоверно-реальное в литературной сказке. Нравоучительное содержание и причудливый сюжет произведения.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Петр Павлович Ершов.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«Конек – Горбунок». (Для внеклассного чтения) Соединение сказочных и фантастических ситуаций, художественного вымысла с реалистической правдивостью, с верным изображением картин народного быта, народный юмор, красочность и яркость языка.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Всеволод Михайлович Гаршин.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</w:t>
      </w:r>
      <w:proofErr w:type="spellStart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Attalta</w:t>
      </w:r>
      <w:proofErr w:type="spellEnd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 xml:space="preserve"> </w:t>
      </w:r>
      <w:proofErr w:type="spellStart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Princeps</w:t>
      </w:r>
      <w:proofErr w:type="spellEnd"/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Героическое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и обыденное в сказке. Трагический финал и жизнеутверждающий пафос произведения.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 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Михаил Юрьевич Лермонтов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поэте (детство и начало литературной деятельности, интерес к истории России).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«Бородино» — отклик на 25-летнюю годовщину Бородинского сражения (1837). Историческая основа стихотворения.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Сравнение, гипербола, эпитет (развитие представлений), метафора, звукопись, аллитерация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Николай Васильевич Гоголь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(детство, годы учения,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«Заколдованное место»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— повесть из книги «Вечера на хуторе близ Диканьки». Поэтизация народной жизни, народных преданий, сочетание светлого и мрачного, комического и лирического, реального и фантастического.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«Ночь перед Рождеством».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(Для внеклассного чтения) Поэтические картины народной жизни. Герои повести. Фольклорные мотивы в создании образов героев. Изображение конфликта темных и светлых сил.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Фантастика (развитие представлений). Юмор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Николай Алексеевич Некрасов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поэте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«На Волге».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Картины природы. Раздумья поэта о судьбе народа. Вера в потенциальные силы народа, лучшую его судьбу.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«Есть женщины в русских селеньях...»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(отрывок из поэмы «Мороз, Красный нос»). Поэтический образ русской женщины.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Стихотворение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«Крестьянские дети».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Картины вольной жизни крестьянских детей, их забавы, приобщение к труду взрослых. Мир детства — короткая пора в жизни крестьянина. Речевая характеристика персонажей.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Эпитет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Иван Сергеевич Тургенев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«Муму» 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Портрет, пейзаж (начальные представления). Литературный герой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Афанасий Афанасьевич Фет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поэте.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Стихотворение </w:t>
      </w: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«Весенний дождь» 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— радостная, яркая, полная движения картина весенней природы. Краски, звуки, запахи как воплощение красоты жизни.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Лев Николаевич Толстой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(детство,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i/>
          <w:iCs/>
          <w:sz w:val="24"/>
          <w:szCs w:val="24"/>
          <w:lang w:eastAsia="ar-SA"/>
        </w:rPr>
        <w:t>«Кавказский пленник».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 Бессмысленность и жестокость национальной вражды. Жилин и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Костылин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Сравнение (развитие понятия). Сюжет (начальное представление).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Антон Павлович Чехов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«Хирургия» — осмеяние глупости и невежества героев рассказа. Юмор ситуации. Речь персонажей как средство их характеристики.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Юмор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Поэты XIX века о Родине и родной природе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Ф. И. Тютчев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«Зима недаром злится...», «Как весел грохот летних бурь...», «Есть в осени первоначальной...»;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А. Н. Плещеев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«Весна» (отрывок);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И. С. Никитин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«Утро», «Зимняя ночь в деревне» (отрывок);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А. Н. Майков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Ласточки»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;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</w:t>
      </w:r>
      <w:proofErr w:type="spellEnd"/>
      <w:proofErr w:type="gramEnd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 3. Суриков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«Зима» (отрывок);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А. В. Кольцов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«В степи». Выразительное чтение наизусть стихотворений (по выбору учителя и обучающихся).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Стихотворный ритм как средство передачи эмоционального состояния, настроения.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 xml:space="preserve">Из литературы XX века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Иван Алексеевич Бунин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«Косцы». Восприятие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прекрасного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Эстетическое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и этическое в рассказе. Кровное родство героев с бескрайними просторами Русской земли, душевным складом песен и сказок, связанных между собой видимыми и тайными силами. Рассказ «Косцы» как поэтическое воспоминание о Родине.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Владимир </w:t>
      </w: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Галактионович</w:t>
      </w:r>
      <w:proofErr w:type="spellEnd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Короленко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«В дурном обществе». Жизнь детей из благополучной и обездоленной семей. Их общение. Доброта и сострадание героев повести. Образ серого, сонного города. Равнодушие окружающих людей к беднякам. Вася, Валек, Маруся,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Тыбурций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Отец и сын. Размышления героев. «Дурное общество» и «дурные дела». Взаимопонимание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—- 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основа отношений в семье.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Портрет (развитие представлений). Композиция литературного произведения (начальные понятия).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Сергей Александрович Есенин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поэте. Стихотворения «Я покинул родимый дом...» и «Низкий дом с голубыми ставнями...» —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Павел Петрович Бажов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 и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«Медной горы Хозяйка».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Сказ как жанр литературы (начальные представления). Сказ и сказка (общее и различное).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Константин Георгиевич Паустовский. Краткий рассказ о писателе. «Теплый хлеб», «Заячьи лапы». Доброта и сострадание, реальное и фантастическое в сказках Паустовского.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Самуил Яковлевич Маршак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писателе. Сказки С. Я. Маршака.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«Двенадцать месяцев»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Драма как род литературы (начальные представления). Пьеса-сказка.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Андрей Платонович Платонов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(детство,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«Никита».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Фантастика в литературном произведении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Виктор Петрович Астафьев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 (детство, начало литературной деятельности).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Васюткино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озеро». Бесстрашие, терпение, любовь к природе и ее понимание, находчивость в экстремальной ситуации.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Автобиографичность литературного произведения (начальные представления).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«Ради жизни на Земле...»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Стихотворные произведения о войне. Патриотические подвиги в годы Великой Отечественной войны.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lastRenderedPageBreak/>
        <w:t>К. М. Симонов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«Майор привез мальчишку на лафете...»;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А. Т. Твардовский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«Рассказ танкиста».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Война и дети — обостренно трагическая и героическая тема произведений о Великой Отечественной войне.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Произведения о Родине и родной природе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И.Бунин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Помню—долгий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 зимний вечер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...»; Прокофьев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«Аленушка»;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Д. </w:t>
      </w: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Кедрин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«Аленушка»;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Рубцов.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 «Родная деревня», </w:t>
      </w: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Дон-</w:t>
      </w: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Аминадо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«Города и годы».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Стихотворные лирические произведения о Родине, 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Писатели улыбаются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Саша Черный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«Кавказский пленник», «Игорь-Робинзон». Образы и сюжеты литературной классики как темы произведений для детей.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Юмор (развитие понятия).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Из зарубежной литературы 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Роберт Льюис Стивенсон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«Вересковый мед». Подвиг героя во имя сохранения традиций предков.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Теория литературы. Баллада (развитие представлений).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Даниель Дефо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«Робинзон Крузо».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Ханс</w:t>
      </w:r>
      <w:proofErr w:type="spellEnd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proofErr w:type="spellStart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Кристиан</w:t>
      </w:r>
      <w:proofErr w:type="spellEnd"/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Андерсен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«Снежная королева». Символический смысл фантастических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Жорж Санд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. «О чем говорят цветы». Спор героев о </w:t>
      </w:r>
      <w:proofErr w:type="gram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прекрасном</w:t>
      </w:r>
      <w:proofErr w:type="gram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Речевая характеристика персонажей.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Марк Твен. 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Краткий рассказ о писателе.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«Приключения Тома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Сойера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». Том и Гек. Дружба мальчиков. Игры, забавы, находчивость, предприимчивость.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Джек Лондон</w:t>
      </w: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. Краткий рассказ о писателе.</w:t>
      </w:r>
    </w:p>
    <w:p w:rsidR="00FA70F3" w:rsidRPr="00FA70F3" w:rsidRDefault="00FA70F3" w:rsidP="00FA70F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 xml:space="preserve">«Сказание о </w:t>
      </w:r>
      <w:proofErr w:type="spellStart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Кише</w:t>
      </w:r>
      <w:proofErr w:type="spellEnd"/>
      <w:r w:rsidRPr="00FA70F3">
        <w:rPr>
          <w:rFonts w:ascii="Times New Roman" w:eastAsia="Times New Roman" w:hAnsi="Times New Roman"/>
          <w:sz w:val="24"/>
          <w:szCs w:val="24"/>
          <w:lang w:eastAsia="ar-SA"/>
        </w:rPr>
        <w:t>» — сказание о взрослении подростка, вынужденного добывать пищу, заботиться о старших.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8137C6" w:rsidRPr="00330D1A" w:rsidRDefault="008137C6" w:rsidP="008137C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tbl>
      <w:tblPr>
        <w:tblW w:w="900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4"/>
        <w:gridCol w:w="6788"/>
        <w:gridCol w:w="1701"/>
      </w:tblGrid>
      <w:tr w:rsidR="0051120F" w:rsidRPr="0038146D" w:rsidTr="007315CD">
        <w:trPr>
          <w:trHeight w:val="333"/>
        </w:trPr>
        <w:tc>
          <w:tcPr>
            <w:tcW w:w="514" w:type="dxa"/>
          </w:tcPr>
          <w:p w:rsidR="0051120F" w:rsidRPr="0038146D" w:rsidRDefault="0051120F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38146D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6788" w:type="dxa"/>
          </w:tcPr>
          <w:p w:rsidR="0051120F" w:rsidRPr="0038146D" w:rsidRDefault="0051120F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38146D">
              <w:rPr>
                <w:rFonts w:ascii="Times New Roman" w:hAnsi="Times New Roman"/>
                <w:sz w:val="24"/>
              </w:rPr>
              <w:t>Наименование разделов</w:t>
            </w:r>
          </w:p>
        </w:tc>
        <w:tc>
          <w:tcPr>
            <w:tcW w:w="1701" w:type="dxa"/>
          </w:tcPr>
          <w:p w:rsidR="0051120F" w:rsidRPr="0038146D" w:rsidRDefault="0051120F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38146D">
              <w:rPr>
                <w:rFonts w:ascii="Times New Roman" w:hAnsi="Times New Roman"/>
                <w:sz w:val="24"/>
              </w:rPr>
              <w:t>Кол-во часов</w:t>
            </w:r>
          </w:p>
        </w:tc>
      </w:tr>
      <w:tr w:rsidR="008137C6" w:rsidRPr="0038146D" w:rsidTr="007315CD">
        <w:trPr>
          <w:trHeight w:val="333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88" w:type="dxa"/>
          </w:tcPr>
          <w:p w:rsidR="008137C6" w:rsidRPr="008137C6" w:rsidRDefault="008137C6" w:rsidP="00813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7315C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8137C6" w:rsidRPr="0038146D" w:rsidTr="007315CD">
        <w:trPr>
          <w:trHeight w:val="230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8" w:type="dxa"/>
          </w:tcPr>
          <w:p w:rsidR="008137C6" w:rsidRPr="008137C6" w:rsidRDefault="008137C6" w:rsidP="00813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Фольклор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7315C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</w:tr>
      <w:tr w:rsidR="008137C6" w:rsidRPr="0038146D" w:rsidTr="007315CD">
        <w:trPr>
          <w:trHeight w:val="205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788" w:type="dxa"/>
          </w:tcPr>
          <w:p w:rsidR="008137C6" w:rsidRPr="008137C6" w:rsidRDefault="008137C6" w:rsidP="00813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Древнерусская литература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7315C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8137C6" w:rsidRPr="0038146D" w:rsidTr="007315CD">
        <w:trPr>
          <w:trHeight w:val="296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788" w:type="dxa"/>
          </w:tcPr>
          <w:p w:rsidR="008137C6" w:rsidRPr="008137C6" w:rsidRDefault="008137C6" w:rsidP="00813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Литература XVIII века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7315C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</w:tr>
      <w:tr w:rsidR="008137C6" w:rsidRPr="0038146D" w:rsidTr="007315CD">
        <w:trPr>
          <w:trHeight w:val="257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88" w:type="dxa"/>
          </w:tcPr>
          <w:p w:rsidR="008137C6" w:rsidRPr="008137C6" w:rsidRDefault="008137C6" w:rsidP="008137C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Литература XIX века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3414E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  <w:r w:rsidR="003414E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</w:tr>
      <w:tr w:rsidR="008137C6" w:rsidRPr="0038146D" w:rsidTr="007315CD">
        <w:trPr>
          <w:trHeight w:val="243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788" w:type="dxa"/>
          </w:tcPr>
          <w:p w:rsidR="008137C6" w:rsidRPr="008137C6" w:rsidRDefault="001F21A9" w:rsidP="001F21A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русской л</w:t>
            </w:r>
            <w:r w:rsidR="008137C6"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итератур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="008137C6"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XX века </w:t>
            </w:r>
          </w:p>
        </w:tc>
        <w:tc>
          <w:tcPr>
            <w:tcW w:w="1701" w:type="dxa"/>
            <w:vAlign w:val="center"/>
          </w:tcPr>
          <w:p w:rsidR="008137C6" w:rsidRPr="007F5A35" w:rsidRDefault="008137C6" w:rsidP="007315CD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</w:t>
            </w:r>
          </w:p>
        </w:tc>
      </w:tr>
      <w:tr w:rsidR="008137C6" w:rsidRPr="0038146D" w:rsidTr="007315CD">
        <w:trPr>
          <w:trHeight w:val="333"/>
        </w:trPr>
        <w:tc>
          <w:tcPr>
            <w:tcW w:w="514" w:type="dxa"/>
          </w:tcPr>
          <w:p w:rsidR="008137C6" w:rsidRPr="007F5A35" w:rsidRDefault="008137C6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5A35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6788" w:type="dxa"/>
          </w:tcPr>
          <w:p w:rsidR="008137C6" w:rsidRPr="008137C6" w:rsidRDefault="003414E1" w:rsidP="003414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 з</w:t>
            </w:r>
            <w:r w:rsidR="00072B2C"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арубежн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ой</w:t>
            </w:r>
            <w:r w:rsidR="00072B2C" w:rsidRPr="008137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литератур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1701" w:type="dxa"/>
            <w:vAlign w:val="center"/>
          </w:tcPr>
          <w:p w:rsidR="008137C6" w:rsidRPr="007F5A35" w:rsidRDefault="003414E1" w:rsidP="003414E1">
            <w:pPr>
              <w:suppressAutoHyphens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</w:tr>
      <w:tr w:rsidR="0051120F" w:rsidRPr="007F5A35" w:rsidTr="007315CD">
        <w:trPr>
          <w:trHeight w:val="333"/>
        </w:trPr>
        <w:tc>
          <w:tcPr>
            <w:tcW w:w="514" w:type="dxa"/>
          </w:tcPr>
          <w:p w:rsidR="0051120F" w:rsidRPr="007F5A35" w:rsidRDefault="0051120F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6788" w:type="dxa"/>
          </w:tcPr>
          <w:p w:rsidR="0051120F" w:rsidRPr="007F5A35" w:rsidRDefault="008137C6" w:rsidP="008137C6">
            <w:pPr>
              <w:spacing w:after="0" w:line="240" w:lineRule="auto"/>
              <w:ind w:right="58"/>
              <w:contextualSpacing/>
              <w:jc w:val="right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701" w:type="dxa"/>
          </w:tcPr>
          <w:p w:rsidR="0051120F" w:rsidRPr="007F5A35" w:rsidRDefault="00072B2C" w:rsidP="007315CD">
            <w:pPr>
              <w:spacing w:after="0" w:line="240" w:lineRule="auto"/>
              <w:ind w:right="58"/>
              <w:contextualSpacing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102</w:t>
            </w:r>
          </w:p>
        </w:tc>
      </w:tr>
    </w:tbl>
    <w:p w:rsidR="0051120F" w:rsidRPr="007F5A35" w:rsidRDefault="0051120F" w:rsidP="0051120F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51120F" w:rsidRDefault="0051120F" w:rsidP="0051120F">
      <w:pPr>
        <w:pStyle w:val="af6"/>
        <w:ind w:firstLine="709"/>
        <w:jc w:val="both"/>
        <w:rPr>
          <w:b/>
          <w:bCs/>
        </w:rPr>
      </w:pPr>
    </w:p>
    <w:p w:rsidR="0051120F" w:rsidRDefault="0051120F" w:rsidP="0051120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Календарно-тематическое планирование</w:t>
      </w:r>
    </w:p>
    <w:p w:rsidR="0051120F" w:rsidRDefault="0051120F" w:rsidP="0051120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fa"/>
        <w:tblW w:w="946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6350"/>
        <w:gridCol w:w="1205"/>
        <w:gridCol w:w="1205"/>
      </w:tblGrid>
      <w:tr w:rsidR="003D4D37" w:rsidRPr="00B85D32" w:rsidTr="00B43098">
        <w:tc>
          <w:tcPr>
            <w:tcW w:w="704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</w:tcPr>
          <w:p w:rsidR="003D4D37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Дата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3D4D37" w:rsidRPr="00B85D32" w:rsidTr="00B43098">
        <w:tc>
          <w:tcPr>
            <w:tcW w:w="704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 xml:space="preserve">№  </w:t>
            </w:r>
            <w:proofErr w:type="gramStart"/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/п</w:t>
            </w:r>
          </w:p>
        </w:tc>
        <w:tc>
          <w:tcPr>
            <w:tcW w:w="6350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Тема урока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План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Факт</w:t>
            </w:r>
          </w:p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</w:tr>
      <w:tr w:rsidR="003D4D37" w:rsidRPr="00B85D32" w:rsidTr="00B43098">
        <w:tc>
          <w:tcPr>
            <w:tcW w:w="704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  <w:vAlign w:val="center"/>
          </w:tcPr>
          <w:p w:rsidR="003D4D37" w:rsidRPr="00B85D32" w:rsidRDefault="003D4D37" w:rsidP="00B43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Введение (1)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D4D37" w:rsidRPr="00B85D32" w:rsidTr="00B43098">
        <w:tc>
          <w:tcPr>
            <w:tcW w:w="704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</w:t>
            </w:r>
          </w:p>
        </w:tc>
        <w:tc>
          <w:tcPr>
            <w:tcW w:w="6350" w:type="dxa"/>
            <w:vAlign w:val="center"/>
          </w:tcPr>
          <w:p w:rsidR="003D4D37" w:rsidRPr="00B85D32" w:rsidRDefault="003D4D37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Книга и ее роль в духовной жизни человека и общества</w:t>
            </w:r>
          </w:p>
        </w:tc>
        <w:tc>
          <w:tcPr>
            <w:tcW w:w="1205" w:type="dxa"/>
          </w:tcPr>
          <w:p w:rsidR="003D4D37" w:rsidRPr="00B85D32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89488A">
              <w:rPr>
                <w:rFonts w:ascii="Arial CYR" w:eastAsia="Times New Roman" w:hAnsi="Arial CYR" w:cs="Arial CYR"/>
              </w:rPr>
              <w:t>2.09(Ср)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3D4D37" w:rsidRPr="00B85D32" w:rsidTr="00B43098">
        <w:tc>
          <w:tcPr>
            <w:tcW w:w="704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  <w:vAlign w:val="center"/>
          </w:tcPr>
          <w:p w:rsidR="003D4D37" w:rsidRPr="00B85D32" w:rsidRDefault="003D4D37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Устное народное творчество (10)</w:t>
            </w: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3D4D37" w:rsidRPr="00B85D32" w:rsidRDefault="003D4D37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Русский фольклор. Малые жанры фольклора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3.09(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Детский фольклор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7.09(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Сказка как особый жанр фольклора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9.09(Ср)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«Царевна-лягушка» - встреча с волшебной сказкой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10.09(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Народная мораль в характерах и поступках героев. Образ невесты-волшебницы. Иван-царевич – победитель житейских невзгод. Животные-помощники. Поэтика волшебной 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14.09(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«Иван — крестьянский сын и чудо-юдо» — волшебная богатырская сказка героического содержания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16.09(Ср)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«Иван — крестьянский сын и чудо-юдо»: система образов сказки.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17.09(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Сказки о животных. «Журавль и цапля». Особенности сказок о животных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21.09(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Бытовые сказки. «Солдатская шинель». Особенности бытовых сказок и их отличие от волшебных сказок.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23.09(Ср)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5F4310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Итоговый урок на тему «Русские народные сказки». Подготовка к домашнему письменному ответу на проблемный вопрос.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F6B0E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24.09(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B4309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Из древнерусской литературы (2)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393A97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12</w:t>
            </w:r>
          </w:p>
        </w:tc>
        <w:tc>
          <w:tcPr>
            <w:tcW w:w="6350" w:type="dxa"/>
          </w:tcPr>
          <w:p w:rsidR="00FF1C0C" w:rsidRPr="00B85D32" w:rsidRDefault="002604A4" w:rsidP="002604A4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Начало письменности на Руси. «Повесть временных лет». «Подвиг отрока-киевлянина и хитрость воеводы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Претича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5A293F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28.09(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393A97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13</w:t>
            </w:r>
          </w:p>
        </w:tc>
        <w:tc>
          <w:tcPr>
            <w:tcW w:w="6350" w:type="dxa"/>
          </w:tcPr>
          <w:p w:rsidR="00FF1C0C" w:rsidRPr="00B85D32" w:rsidRDefault="002604A4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«Повесть временных лет» как литературный памятник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5A293F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30.09(Ср)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B4309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  <w:shd w:val="clear" w:color="auto" w:fill="FFFFFF" w:themeFill="background1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Из русской литературы 18 века (2)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F63E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14</w:t>
            </w:r>
          </w:p>
        </w:tc>
        <w:tc>
          <w:tcPr>
            <w:tcW w:w="6350" w:type="dxa"/>
            <w:shd w:val="clear" w:color="auto" w:fill="FFFFFF" w:themeFill="background1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Из литературы XVIII века. М. В. Ломоносов – учёный, поэт, художник, гражданин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4172B9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1.10(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F63E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15</w:t>
            </w:r>
          </w:p>
        </w:tc>
        <w:tc>
          <w:tcPr>
            <w:tcW w:w="6350" w:type="dxa"/>
            <w:shd w:val="clear" w:color="auto" w:fill="FFFFFF" w:themeFill="background1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М.В. Ломоносов «Случились вместе два Астронома в пиру…»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4172B9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5.10(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B4309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Из русской литературы 19 века (43)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Русские басни. Басня и ее родословная. Басня как литературный жанр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7.10(Ср)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И.А. Крылов. Слово о баснописце. Басня «Волк на псарне»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8.10(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И.А. Крылов. Басни «Ворона и Лисица», «Свинья под дубом»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12.10(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Жанр басни. Повествование и мораль в басне 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14.10(Ср)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Басенный мир Ивана Андреевича Крылова. Защита проектов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15.10(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В.А. Жуковский – сказочник. Сказка «Спящая царевна»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19.10(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«Спящая царевна». Сходные и различные черты сказки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lastRenderedPageBreak/>
              <w:t>Жуковского и народной сказки.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lastRenderedPageBreak/>
              <w:t>21.10(Ср)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lastRenderedPageBreak/>
              <w:t>23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Баллада В.А. Жуковского «Кубок»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22.10(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А.С. Пушкин. Слово о поэте. Стихотворение «Няне». «У лукоморья…»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2.11(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А.С. Пушкин. «Сказка о мертвой царевне и о семи богатырях». Борьба добрых и злых сил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5.11(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Стихотворная и прозаическая речь. Ритм, рифма, строфа.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9.11(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Помощники царевны. Богатыри,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Соколко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Народная мораль, нравственность. Королевич Елисей. Победа добра над злом. Музыкальность пушкинской 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11.11(Ср)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А.С. Пушкин. «Сказка о мертвой царевне и о семи богатырях». Подготовка к домашнему письменному ответу на один из проблемных вопросов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12.11(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29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Контрольная работа по творчеству И. А. Крылова, В. А. Жуковского, А. С. Пушкина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16.11(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rPr>
          <w:trHeight w:val="237"/>
        </w:trPr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Pr="00B85D32">
              <w:rPr>
                <w:rFonts w:ascii="Times New Roman" w:hAnsi="Times New Roman"/>
                <w:sz w:val="24"/>
                <w:szCs w:val="24"/>
              </w:rPr>
              <w:t>А.С. Пушкин. Сказки. Художественный мир пушкинских сказок. Их поэтичность и высокая нравственность. С</w:t>
            </w:r>
            <w:r>
              <w:rPr>
                <w:rFonts w:ascii="Times New Roman" w:hAnsi="Times New Roman"/>
                <w:sz w:val="24"/>
                <w:szCs w:val="24"/>
              </w:rPr>
              <w:t>южеты и герои пушкинских сказок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18.11(Ср)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Антоний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горельский. «Чёрная курица, или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Подземные жители» как литературная сказка. </w:t>
            </w:r>
            <w:proofErr w:type="gramStart"/>
            <w:r w:rsidRPr="00B85D32">
              <w:rPr>
                <w:rFonts w:ascii="Times New Roman" w:hAnsi="Times New Roman"/>
                <w:sz w:val="24"/>
                <w:szCs w:val="24"/>
              </w:rPr>
              <w:t>Фантастическое</w:t>
            </w:r>
            <w:proofErr w:type="gram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достоверно-реальн</w:t>
            </w:r>
            <w:r>
              <w:rPr>
                <w:rFonts w:ascii="Times New Roman" w:hAnsi="Times New Roman"/>
                <w:sz w:val="24"/>
                <w:szCs w:val="24"/>
              </w:rPr>
              <w:t>ое в сказке. Причудливый сюжет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19.11(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Нравоучительное содержание сказки А. Погорельского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23.11(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М.Ю. Лермонтов.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«Бородино» как отклик на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25-летнюю годовщину Бородинского сражения.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25.11(Ср)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val="en-US" w:bidi="ru-RU"/>
              </w:rPr>
              <w:t>34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Образ простого солдата – защитника Родины в стихотворении «Бородино»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26.11(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. М.Ю. Лермонтов. «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Ашик-Кериб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» как литературная сказка 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30.11(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Н. В. Гоголь. «Вечера на хуторе близ Диканьки». «Заколдованное место». </w:t>
            </w:r>
            <w:proofErr w:type="gramStart"/>
            <w:r w:rsidRPr="00B85D32">
              <w:rPr>
                <w:rFonts w:ascii="Times New Roman" w:hAnsi="Times New Roman"/>
                <w:sz w:val="24"/>
                <w:szCs w:val="24"/>
              </w:rPr>
              <w:t>Реальное</w:t>
            </w:r>
            <w:proofErr w:type="gram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фантастическое в сюжете повести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2.12(Ср)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D7283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. Н.В. Гоголь «Вечера на хуторе близ Диканьки»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9605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3.12(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Н.А. Некрасов. Слово о поэте. Стихотворение «На Волге»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7.12(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39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«Есть женщины в русских селеньях…» - отрывок из поэмы «Мороз, Красный нос»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9.12(Ср)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Мир детства в стихотворении «Крестьянские дети»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10.12(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И.С. Тургенев. Слово о писателе. История создания рассказа «Муму». Быт и нравы креп</w:t>
            </w:r>
            <w:r>
              <w:rPr>
                <w:rFonts w:ascii="Times New Roman" w:hAnsi="Times New Roman"/>
                <w:sz w:val="24"/>
                <w:szCs w:val="24"/>
              </w:rPr>
              <w:t>остной России в рассказе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14.12(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История отношений Герасима и Татьяны. Герасим и его окружение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16.12(Ср)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Герасим и Муму. Счастливый год.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17.12(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Осада каморки Герасима. Прощание с Муму.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Возвращение Герасима в деревню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21.12(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Духовные и нравственные качества Герасима – сила, достоинство, сострадание, великодушие, трудолюбие. Протест героя против отношений барства и рабства. Подготовка к сочинению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23.12(Ср)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А.А. Фет. Краткий рассказ о поэте. Стихотворение «Весенний дождь»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24.12(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Л. Н. Толстой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«Кавказский пленник»: русский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офицер в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lastRenderedPageBreak/>
              <w:t>плену у горцев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lastRenderedPageBreak/>
              <w:t>28.12(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lastRenderedPageBreak/>
              <w:t>48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«Кавказский пленник»: Жилин и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Костылин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. Жилин и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Костылин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: два характера – две судьбы. Смысл названия рассказа. Поучительный характер рассказа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11.01(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49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Странная дружба Жилина и Дины в рассказе «Кавказский пленник»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13.01(Ср)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«Кавказский пленник». Подготовка к письменному ответу на один из проблемных вопросов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14.01(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7B5ABE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Контрольная работа по творчеству М. Ю. Лермонтова, Н. В. Гоголя, Н. А. Некрасова, И. С. Тургенева, Л. Н. Толстого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8E0E7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18.01(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 П. Чехов. «Хирург</w:t>
            </w:r>
            <w:r>
              <w:rPr>
                <w:rFonts w:ascii="Times New Roman" w:hAnsi="Times New Roman"/>
                <w:sz w:val="24"/>
                <w:szCs w:val="24"/>
              </w:rPr>
              <w:t>ия» как юмористический рассказ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20.01(Ср)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«Хирургия». Рассказ в актёрском исполнении. Составление киносценария по рассказу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21.01(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. Рассказы А.П. Чехова. Ранние юмористические рассказы Антоши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Чехонте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Юмор в рассказах Чехова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25.01(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Ф. И. Тютчев. «Зима недаром злится…», «Весенние воды», «Как весел грохот летних бурь…»,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«Есть в осени первоначальной…»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27.01(Ср)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 Н. Майков. «Ласточки»; И. С. Никитин. «Утро», «Зимняя ночь в деревне» (отрывок); И. З. Суриков. «Зима» (отрывок); А</w:t>
            </w:r>
            <w:r>
              <w:rPr>
                <w:rFonts w:ascii="Times New Roman" w:hAnsi="Times New Roman"/>
                <w:sz w:val="24"/>
                <w:szCs w:val="24"/>
              </w:rPr>
              <w:t>. Н. Плещеев. «Весна» (отрывок)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28.01(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431311">
              <w:rPr>
                <w:rFonts w:ascii="Times New Roman" w:eastAsia="Times New Roman" w:hAnsi="Times New Roman"/>
                <w:sz w:val="24"/>
                <w:szCs w:val="24"/>
              </w:rPr>
              <w:t>Рифма, ритм</w:t>
            </w:r>
            <w:r w:rsidRPr="001F21A9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F21A9">
              <w:rPr>
                <w:rFonts w:ascii="Times New Roman" w:eastAsia="Times New Roman" w:hAnsi="Times New Roman"/>
                <w:sz w:val="24"/>
                <w:szCs w:val="24"/>
              </w:rPr>
              <w:t>Р.</w:t>
            </w:r>
            <w:proofErr w:type="gramStart"/>
            <w:r w:rsidRPr="001F21A9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1F21A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431311">
              <w:rPr>
                <w:rFonts w:ascii="Times New Roman" w:eastAsia="Times New Roman" w:hAnsi="Times New Roman"/>
                <w:sz w:val="24"/>
                <w:szCs w:val="24"/>
              </w:rPr>
              <w:t>Обучение анализу поэтического текста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1.02(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FE7D1F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Русские поэты XIX века о родине, родной природе и о себе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F200B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3.02(Ср)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B4309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Из русской литературы 20 века (33)</w:t>
            </w:r>
          </w:p>
        </w:tc>
        <w:tc>
          <w:tcPr>
            <w:tcW w:w="1205" w:type="dxa"/>
          </w:tcPr>
          <w:p w:rsidR="00FF1C0C" w:rsidRPr="0088344C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59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И.А. Бунин: страницы биографии. Рассказ «Косцы» как поэтическое воспоминание о Родине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4.02(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чт.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И. А. Бунин. «Подснежник». Тема исторического прошлого России. Праздники и будни в жизни главного героя.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8.02(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В.Г. Короленко. «В дурном обществе». Судья и его дети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10.02(Ср)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В дурном обществе»: семья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Тыбурция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. Общение Васи с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Валеком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Марусей. Доброта и сострадание героев. Вася и Валек.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Тыбурций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судья.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11.02(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«В дурном обществе»: «дурное общество» и «дурные дела</w:t>
            </w:r>
            <w:proofErr w:type="gramStart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».. </w:t>
            </w:r>
            <w:proofErr w:type="gramEnd"/>
            <w:r w:rsidRPr="00B85D32">
              <w:rPr>
                <w:rFonts w:ascii="Times New Roman" w:hAnsi="Times New Roman"/>
                <w:sz w:val="24"/>
                <w:szCs w:val="24"/>
              </w:rPr>
              <w:t>Равнодушие окружающих людей к беднякам.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Смысл образа старого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Януша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15.02(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«В дурном обществе». Подготовка к письменному ответу на проблемный вопрос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17.02(Ср)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С. А. Есенин. «Я покинул родимый дом…», «Низкий дом с голубыми ставнями…». Образ родного дома в стихах поэта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18.02(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Стихотворение «С добрым утром!». Защита проекта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22.02(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П.П. Бажов. Рассказ о жизни и творчестве писателя. «Медной горы Хозяйка» Отличие сказа от 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24.02(Ср)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Язык сказа. Реальность и фантастика в сказе. Честность, добросовестность, трудолюбие и талант главного героя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25.02(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69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К.Г. Паустовский: страницы биографии. Сказка «Теплый хлеб». Герои 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1.03(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Нравственные уроки сказки «Теплый хлеб». Реальные и фантастические события и персонажи 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3.03(Ср)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lastRenderedPageBreak/>
              <w:t>71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. К.Г. Паустовский. Рассказ «Заячьи лапы»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4.03(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 С. Я. Маршак. Сказки для детей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Их герои и нравственный смысл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10.03(Ср)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С.Я. Маршак. Пьеса-сказка С.Я. Маршака «Двенадцать месяцев»: проблемы и герои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11.03(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«Двенадцать месяцев»: пьеса-сказка и её народная основа. Драма как род литературы. Особ</w:t>
            </w:r>
            <w:r>
              <w:rPr>
                <w:rFonts w:ascii="Times New Roman" w:hAnsi="Times New Roman"/>
                <w:sz w:val="24"/>
                <w:szCs w:val="24"/>
              </w:rPr>
              <w:t>енности жанра пьесы-сказки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15.03(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«Двенадцать месяцев». Подготовка к домашнему письменному ответу на один из проблемных вопросов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17.03(Ср)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А.П. Платонов. Слово о писателе. Маленький мечтатель Андрея Платонова в рассказе «Никита»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18.03(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Жизнь как борьба добра и зла. Тема человеческого труда в рассказе «Никита». Характеристика героя. Язык рассказа А.П. Платонова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29.03(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В.П. Астафьев: детство писателя. «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озеро» Сюжет рассказа, его герои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31.03(Ср)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79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Человек и природа в рассказе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В.П. Астафьева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1.04(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. Сочинение «Тайга, наша кормилица, </w:t>
            </w:r>
            <w:proofErr w:type="gramStart"/>
            <w:r w:rsidRPr="00B85D32">
              <w:rPr>
                <w:rFonts w:ascii="Times New Roman" w:hAnsi="Times New Roman"/>
                <w:sz w:val="24"/>
                <w:szCs w:val="24"/>
              </w:rPr>
              <w:t>хлипких</w:t>
            </w:r>
            <w:proofErr w:type="gram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не любит».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5.04(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чт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>. В.П. Астафьев. «Зачем я убил коростеля?», «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Белогрудка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7.04(Ср)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614064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Поэтическая летопись Великой Отечественной войны. А.Т. Твардовский. «Рассказ танкиста»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0C17E2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8.04(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Подвиг бойцов крепости-героя Бреста. К.М. Симонов. «Майор привез мальчишку на лафете…». Поэма-баллада «Сын артиллериста»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12.04(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Р.р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Великая Отечественная война в жизни моей семьи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14.04(Ср)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. чт.</w:t>
            </w:r>
            <w:r w:rsidRPr="00B85D32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 Война и дети - </w:t>
            </w:r>
            <w:r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 xml:space="preserve">тема   стихотворений о войне в творчестве смоленских </w:t>
            </w:r>
            <w:r w:rsidRPr="00B85D32">
              <w:rPr>
                <w:rFonts w:ascii="Times New Roman" w:hAnsi="Times New Roman"/>
                <w:color w:val="000000"/>
                <w:w w:val="101"/>
                <w:sz w:val="24"/>
                <w:szCs w:val="24"/>
              </w:rPr>
              <w:t>поэтов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15.04(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Стихотворения И.А. Бунина. «Помню – долгий зимний вечер…»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19.04(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87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Картина В.М. Васнецова «Аленушка». А.А. Прокофьев «Аленушка»</w:t>
            </w:r>
            <w:proofErr w:type="gramStart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Д.Б.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Кедрин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«Аленушка» 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21.04(Ср)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88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Н.М. Рубцов. «Родная деревня». Дон-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Аминадо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. «Города и годы»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22.04(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89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Саша Черный. Рассказы «Кавказский пленник», «Игорь-Робинзон». Юмор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26.04(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90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Ю.Ч. Ким. Песня "Рыба-кит"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28.04(Ср)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D200A1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91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онтрольная работа по </w:t>
            </w:r>
            <w:r>
              <w:rPr>
                <w:rFonts w:ascii="Times New Roman" w:hAnsi="Times New Roman"/>
                <w:sz w:val="24"/>
                <w:szCs w:val="24"/>
              </w:rPr>
              <w:t>теме «Русская</w:t>
            </w:r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литерат</w:t>
            </w:r>
            <w:r>
              <w:rPr>
                <w:rFonts w:ascii="Times New Roman" w:hAnsi="Times New Roman"/>
                <w:sz w:val="24"/>
                <w:szCs w:val="24"/>
              </w:rPr>
              <w:t>ура»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C3579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29.04(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B4309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eastAsia="Courier New" w:hAnsi="Times New Roman"/>
                <w:b/>
                <w:color w:val="000000"/>
                <w:sz w:val="24"/>
                <w:szCs w:val="24"/>
                <w:lang w:bidi="ru-RU"/>
              </w:rPr>
              <w:t>Из зарубежной литературы (11)</w:t>
            </w:r>
          </w:p>
        </w:tc>
        <w:tc>
          <w:tcPr>
            <w:tcW w:w="1205" w:type="dxa"/>
          </w:tcPr>
          <w:p w:rsidR="00FF1C0C" w:rsidRDefault="00FF1C0C" w:rsidP="00B43098">
            <w:pPr>
              <w:widowControl w:val="0"/>
              <w:jc w:val="both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92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Роберт Льюис Стивенсон. Баллада «Вересковый мед»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5.05(Ср)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93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Даниэль Дефо. Слово о писателе. «Робинзон Крузо»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6.05(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94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12.05(Ср)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95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Х.К.Андерсен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его сказочный мир. Сказка «Снежная королева»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13.05(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96</w:t>
            </w:r>
          </w:p>
        </w:tc>
        <w:tc>
          <w:tcPr>
            <w:tcW w:w="6350" w:type="dxa"/>
          </w:tcPr>
          <w:p w:rsidR="00FF1C0C" w:rsidRPr="00B85D32" w:rsidRDefault="00FF1C0C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Два мира сказки «Снежная королева»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17.05(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97</w:t>
            </w:r>
          </w:p>
        </w:tc>
        <w:tc>
          <w:tcPr>
            <w:tcW w:w="6350" w:type="dxa"/>
          </w:tcPr>
          <w:p w:rsidR="00FF1C0C" w:rsidRPr="00B85D32" w:rsidRDefault="00551FD8" w:rsidP="00B4309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19.05(Ср)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FF1C0C" w:rsidRPr="00B85D32" w:rsidTr="008D6348">
        <w:tc>
          <w:tcPr>
            <w:tcW w:w="704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98</w:t>
            </w:r>
          </w:p>
        </w:tc>
        <w:tc>
          <w:tcPr>
            <w:tcW w:w="6350" w:type="dxa"/>
          </w:tcPr>
          <w:p w:rsidR="00FF1C0C" w:rsidRPr="00B85D32" w:rsidRDefault="00551FD8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Писатели-сказочники и их герои</w:t>
            </w:r>
          </w:p>
        </w:tc>
        <w:tc>
          <w:tcPr>
            <w:tcW w:w="1205" w:type="dxa"/>
            <w:vAlign w:val="bottom"/>
          </w:tcPr>
          <w:p w:rsidR="00FF1C0C" w:rsidRPr="0089488A" w:rsidRDefault="00FF1C0C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20.05(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FF1C0C" w:rsidRPr="00B85D32" w:rsidRDefault="00FF1C0C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51FD8" w:rsidRPr="00B85D32" w:rsidTr="0065280A">
        <w:tc>
          <w:tcPr>
            <w:tcW w:w="704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99</w:t>
            </w:r>
          </w:p>
        </w:tc>
        <w:tc>
          <w:tcPr>
            <w:tcW w:w="6350" w:type="dxa"/>
          </w:tcPr>
          <w:p w:rsidR="00551FD8" w:rsidRPr="00B85D32" w:rsidRDefault="00551FD8" w:rsidP="005E34AA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Марк Твен. Слово о писателе. «Приключения Тома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lastRenderedPageBreak/>
              <w:t>Сойера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». Жизнь и заботы Тома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Сойера</w:t>
            </w:r>
            <w:proofErr w:type="spellEnd"/>
          </w:p>
        </w:tc>
        <w:tc>
          <w:tcPr>
            <w:tcW w:w="1205" w:type="dxa"/>
            <w:vAlign w:val="bottom"/>
          </w:tcPr>
          <w:p w:rsidR="00551FD8" w:rsidRPr="0089488A" w:rsidRDefault="00551FD8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lastRenderedPageBreak/>
              <w:t>24.05(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51FD8" w:rsidRPr="00B85D32" w:rsidTr="001F1F3B">
        <w:tc>
          <w:tcPr>
            <w:tcW w:w="704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lastRenderedPageBreak/>
              <w:t>100</w:t>
            </w:r>
          </w:p>
        </w:tc>
        <w:tc>
          <w:tcPr>
            <w:tcW w:w="6350" w:type="dxa"/>
            <w:vAlign w:val="center"/>
          </w:tcPr>
          <w:p w:rsidR="00551FD8" w:rsidRPr="00B85D32" w:rsidRDefault="00551FD8" w:rsidP="00BC63D1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Том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Сойер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 xml:space="preserve"> и его друзья</w:t>
            </w:r>
          </w:p>
        </w:tc>
        <w:tc>
          <w:tcPr>
            <w:tcW w:w="1205" w:type="dxa"/>
            <w:vAlign w:val="bottom"/>
          </w:tcPr>
          <w:p w:rsidR="00551FD8" w:rsidRPr="0089488A" w:rsidRDefault="00551FD8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26.05(Ср)</w:t>
            </w:r>
          </w:p>
        </w:tc>
        <w:tc>
          <w:tcPr>
            <w:tcW w:w="1205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51FD8" w:rsidRPr="00B85D32" w:rsidTr="0068534F">
        <w:tc>
          <w:tcPr>
            <w:tcW w:w="704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101</w:t>
            </w:r>
          </w:p>
        </w:tc>
        <w:tc>
          <w:tcPr>
            <w:tcW w:w="6350" w:type="dxa"/>
          </w:tcPr>
          <w:p w:rsidR="00551FD8" w:rsidRPr="00B85D32" w:rsidRDefault="00551FD8" w:rsidP="00E311F4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 xml:space="preserve">Джек Лондон. Трудная, но интересная жизнь (слово о писателе). «Сказание о </w:t>
            </w:r>
            <w:proofErr w:type="spellStart"/>
            <w:r w:rsidRPr="00B85D32">
              <w:rPr>
                <w:rFonts w:ascii="Times New Roman" w:hAnsi="Times New Roman"/>
                <w:sz w:val="24"/>
                <w:szCs w:val="24"/>
              </w:rPr>
              <w:t>Кише</w:t>
            </w:r>
            <w:proofErr w:type="spellEnd"/>
            <w:r w:rsidRPr="00B85D32">
              <w:rPr>
                <w:rFonts w:ascii="Times New Roman" w:hAnsi="Times New Roman"/>
                <w:sz w:val="24"/>
                <w:szCs w:val="24"/>
              </w:rPr>
              <w:t>»: что значит быть взрослым</w:t>
            </w:r>
          </w:p>
        </w:tc>
        <w:tc>
          <w:tcPr>
            <w:tcW w:w="1205" w:type="dxa"/>
            <w:vAlign w:val="bottom"/>
          </w:tcPr>
          <w:p w:rsidR="00551FD8" w:rsidRPr="0089488A" w:rsidRDefault="00551FD8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27.05(</w:t>
            </w:r>
            <w:proofErr w:type="spellStart"/>
            <w:r w:rsidRPr="0089488A">
              <w:rPr>
                <w:rFonts w:ascii="Arial CYR" w:eastAsia="Times New Roman" w:hAnsi="Arial CYR" w:cs="Arial CYR"/>
              </w:rPr>
              <w:t>Чт</w:t>
            </w:r>
            <w:proofErr w:type="spell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551FD8" w:rsidRPr="00B85D32" w:rsidTr="008D6348">
        <w:tc>
          <w:tcPr>
            <w:tcW w:w="704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  <w:r w:rsidRPr="00B85D32"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  <w:t>102</w:t>
            </w:r>
          </w:p>
        </w:tc>
        <w:tc>
          <w:tcPr>
            <w:tcW w:w="6350" w:type="dxa"/>
            <w:shd w:val="clear" w:color="auto" w:fill="FFFFFF" w:themeFill="background1"/>
          </w:tcPr>
          <w:p w:rsidR="00551FD8" w:rsidRPr="00B85D32" w:rsidRDefault="00551FD8" w:rsidP="00B43098">
            <w:pPr>
              <w:rPr>
                <w:rFonts w:ascii="Times New Roman" w:hAnsi="Times New Roman"/>
                <w:sz w:val="24"/>
                <w:szCs w:val="24"/>
              </w:rPr>
            </w:pPr>
            <w:r w:rsidRPr="00B85D32">
              <w:rPr>
                <w:rFonts w:ascii="Times New Roman" w:hAnsi="Times New Roman"/>
                <w:sz w:val="24"/>
                <w:szCs w:val="24"/>
              </w:rPr>
              <w:t>Итоговый урок. Рекомендации для летнего чтения</w:t>
            </w:r>
          </w:p>
        </w:tc>
        <w:tc>
          <w:tcPr>
            <w:tcW w:w="1205" w:type="dxa"/>
            <w:vAlign w:val="bottom"/>
          </w:tcPr>
          <w:p w:rsidR="00551FD8" w:rsidRPr="0089488A" w:rsidRDefault="00551FD8" w:rsidP="00A567E6">
            <w:pPr>
              <w:jc w:val="right"/>
              <w:rPr>
                <w:rFonts w:ascii="Arial CYR" w:eastAsia="Times New Roman" w:hAnsi="Arial CYR" w:cs="Arial CYR"/>
              </w:rPr>
            </w:pPr>
            <w:r w:rsidRPr="0089488A">
              <w:rPr>
                <w:rFonts w:ascii="Arial CYR" w:eastAsia="Times New Roman" w:hAnsi="Arial CYR" w:cs="Arial CYR"/>
              </w:rPr>
              <w:t>31.05(</w:t>
            </w:r>
            <w:proofErr w:type="spellStart"/>
            <w:proofErr w:type="gramStart"/>
            <w:r w:rsidRPr="0089488A">
              <w:rPr>
                <w:rFonts w:ascii="Arial CYR" w:eastAsia="Times New Roman" w:hAnsi="Arial CYR" w:cs="Arial CYR"/>
              </w:rPr>
              <w:t>Пн</w:t>
            </w:r>
            <w:proofErr w:type="spellEnd"/>
            <w:proofErr w:type="gramEnd"/>
            <w:r w:rsidRPr="0089488A">
              <w:rPr>
                <w:rFonts w:ascii="Arial CYR" w:eastAsia="Times New Roman" w:hAnsi="Arial CYR" w:cs="Arial CYR"/>
              </w:rPr>
              <w:t>)</w:t>
            </w:r>
          </w:p>
        </w:tc>
        <w:tc>
          <w:tcPr>
            <w:tcW w:w="1205" w:type="dxa"/>
          </w:tcPr>
          <w:p w:rsidR="00551FD8" w:rsidRPr="00B85D32" w:rsidRDefault="00551FD8" w:rsidP="00B43098">
            <w:pPr>
              <w:widowControl w:val="0"/>
              <w:jc w:val="center"/>
              <w:rPr>
                <w:rFonts w:ascii="Times New Roman" w:eastAsia="Courier New" w:hAnsi="Times New Roman"/>
                <w:color w:val="000000"/>
                <w:sz w:val="24"/>
                <w:szCs w:val="24"/>
                <w:lang w:bidi="ru-RU"/>
              </w:rPr>
            </w:pPr>
          </w:p>
        </w:tc>
      </w:tr>
    </w:tbl>
    <w:p w:rsidR="0051120F" w:rsidRDefault="0051120F" w:rsidP="0051120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1120F" w:rsidRDefault="0051120F" w:rsidP="0051120F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1120F" w:rsidRDefault="0051120F" w:rsidP="0051120F">
      <w:pPr>
        <w:rPr>
          <w:rFonts w:ascii="Times New Roman" w:hAnsi="Times New Roman"/>
        </w:rPr>
      </w:pPr>
    </w:p>
    <w:p w:rsidR="0051120F" w:rsidRDefault="0051120F" w:rsidP="0051120F"/>
    <w:p w:rsidR="0051120F" w:rsidRDefault="0051120F" w:rsidP="0051120F"/>
    <w:p w:rsidR="00441A63" w:rsidRDefault="00441A63"/>
    <w:sectPr w:rsidR="00441A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C57E2"/>
    <w:multiLevelType w:val="hybridMultilevel"/>
    <w:tmpl w:val="B4A83BC2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65B0F7E"/>
    <w:multiLevelType w:val="multilevel"/>
    <w:tmpl w:val="209A3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0952C9"/>
    <w:multiLevelType w:val="hybridMultilevel"/>
    <w:tmpl w:val="00422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DA7111"/>
    <w:multiLevelType w:val="hybridMultilevel"/>
    <w:tmpl w:val="E0860AD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9F86944"/>
    <w:multiLevelType w:val="multilevel"/>
    <w:tmpl w:val="3EBC3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042EBB"/>
    <w:multiLevelType w:val="hybridMultilevel"/>
    <w:tmpl w:val="DC5098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F4D0FEE"/>
    <w:multiLevelType w:val="multilevel"/>
    <w:tmpl w:val="A742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3A0211"/>
    <w:multiLevelType w:val="hybridMultilevel"/>
    <w:tmpl w:val="F342F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EB227D2"/>
    <w:multiLevelType w:val="hybridMultilevel"/>
    <w:tmpl w:val="CFBAB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63F4C0A"/>
    <w:multiLevelType w:val="hybridMultilevel"/>
    <w:tmpl w:val="DFB859D8"/>
    <w:lvl w:ilvl="0" w:tplc="04190011">
      <w:start w:val="1"/>
      <w:numFmt w:val="decimal"/>
      <w:lvlText w:val="%1)"/>
      <w:lvlJc w:val="left"/>
      <w:pPr>
        <w:ind w:left="285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1">
    <w:nsid w:val="40FF4438"/>
    <w:multiLevelType w:val="multilevel"/>
    <w:tmpl w:val="B77A7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671283"/>
    <w:multiLevelType w:val="hybridMultilevel"/>
    <w:tmpl w:val="A04C0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4">
    <w:nsid w:val="4BC20D47"/>
    <w:multiLevelType w:val="hybridMultilevel"/>
    <w:tmpl w:val="0CAEEF6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370D51"/>
    <w:multiLevelType w:val="multilevel"/>
    <w:tmpl w:val="115665A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12823D7"/>
    <w:multiLevelType w:val="multilevel"/>
    <w:tmpl w:val="6800698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106D77"/>
    <w:multiLevelType w:val="multilevel"/>
    <w:tmpl w:val="672CA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414321B"/>
    <w:multiLevelType w:val="hybridMultilevel"/>
    <w:tmpl w:val="76EA8BFC"/>
    <w:lvl w:ilvl="0" w:tplc="83F2500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6AB06EE"/>
    <w:multiLevelType w:val="multilevel"/>
    <w:tmpl w:val="2688917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D42FA4"/>
    <w:multiLevelType w:val="hybridMultilevel"/>
    <w:tmpl w:val="A12211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C6C2B0F"/>
    <w:multiLevelType w:val="hybridMultilevel"/>
    <w:tmpl w:val="28941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4"/>
  </w:num>
  <w:num w:numId="3">
    <w:abstractNumId w:val="15"/>
  </w:num>
  <w:num w:numId="4">
    <w:abstractNumId w:val="1"/>
  </w:num>
  <w:num w:numId="5">
    <w:abstractNumId w:val="19"/>
  </w:num>
  <w:num w:numId="6">
    <w:abstractNumId w:val="10"/>
  </w:num>
  <w:num w:numId="7">
    <w:abstractNumId w:val="20"/>
  </w:num>
  <w:num w:numId="8">
    <w:abstractNumId w:val="5"/>
  </w:num>
  <w:num w:numId="9">
    <w:abstractNumId w:val="3"/>
  </w:num>
  <w:num w:numId="10">
    <w:abstractNumId w:val="0"/>
  </w:num>
  <w:num w:numId="11">
    <w:abstractNumId w:val="16"/>
  </w:num>
  <w:num w:numId="12">
    <w:abstractNumId w:val="11"/>
  </w:num>
  <w:num w:numId="13">
    <w:abstractNumId w:val="4"/>
  </w:num>
  <w:num w:numId="14">
    <w:abstractNumId w:val="17"/>
  </w:num>
  <w:num w:numId="15">
    <w:abstractNumId w:val="7"/>
  </w:num>
  <w:num w:numId="16">
    <w:abstractNumId w:val="2"/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3"/>
  </w:num>
  <w:num w:numId="22">
    <w:abstractNumId w:val="18"/>
  </w:num>
  <w:num w:numId="23">
    <w:abstractNumId w:val="22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0F"/>
    <w:rsid w:val="00072B2C"/>
    <w:rsid w:val="000A0827"/>
    <w:rsid w:val="0017153C"/>
    <w:rsid w:val="00194EFC"/>
    <w:rsid w:val="001F21A9"/>
    <w:rsid w:val="002604A4"/>
    <w:rsid w:val="003414E1"/>
    <w:rsid w:val="003470AF"/>
    <w:rsid w:val="003534DA"/>
    <w:rsid w:val="003D4194"/>
    <w:rsid w:val="003D4D37"/>
    <w:rsid w:val="00441A63"/>
    <w:rsid w:val="004501DA"/>
    <w:rsid w:val="004737A4"/>
    <w:rsid w:val="00482F69"/>
    <w:rsid w:val="00491497"/>
    <w:rsid w:val="0051120F"/>
    <w:rsid w:val="00551FD8"/>
    <w:rsid w:val="005E2D10"/>
    <w:rsid w:val="005E740E"/>
    <w:rsid w:val="006067C7"/>
    <w:rsid w:val="006E3BCC"/>
    <w:rsid w:val="00715E4B"/>
    <w:rsid w:val="007229BF"/>
    <w:rsid w:val="007315CD"/>
    <w:rsid w:val="00737BFB"/>
    <w:rsid w:val="00746C58"/>
    <w:rsid w:val="007A3CB0"/>
    <w:rsid w:val="007E12E5"/>
    <w:rsid w:val="008137C6"/>
    <w:rsid w:val="00930B48"/>
    <w:rsid w:val="009B2EA8"/>
    <w:rsid w:val="009C6111"/>
    <w:rsid w:val="009D417F"/>
    <w:rsid w:val="00A357F5"/>
    <w:rsid w:val="00B24692"/>
    <w:rsid w:val="00B73B6E"/>
    <w:rsid w:val="00C07050"/>
    <w:rsid w:val="00C217D0"/>
    <w:rsid w:val="00CC3E48"/>
    <w:rsid w:val="00D0216E"/>
    <w:rsid w:val="00DD4602"/>
    <w:rsid w:val="00E2093C"/>
    <w:rsid w:val="00EB0062"/>
    <w:rsid w:val="00FA70F3"/>
    <w:rsid w:val="00FD10D8"/>
    <w:rsid w:val="00FF1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0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12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5112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1120F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120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1120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1120F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1120F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2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112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51120F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5112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112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5112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120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51120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1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112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120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5112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1120F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51120F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51120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unhideWhenUsed/>
    <w:rsid w:val="0051120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51120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1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1120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1120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1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1120F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112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51120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51120F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1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1120F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rsid w:val="0051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link w:val="af8"/>
    <w:uiPriority w:val="99"/>
    <w:qFormat/>
    <w:rsid w:val="0051120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5112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rsid w:val="005112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17">
    <w:name w:val="c17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112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51120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51120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51120F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uiPriority w:val="99"/>
    <w:rsid w:val="0051120F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1120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1120F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1120F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1120F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51">
    <w:name w:val="Основной текст (5)_"/>
    <w:link w:val="510"/>
    <w:uiPriority w:val="99"/>
    <w:locked/>
    <w:rsid w:val="0051120F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51120F"/>
    <w:pPr>
      <w:widowControl w:val="0"/>
      <w:shd w:val="clear" w:color="auto" w:fill="FFFFFF"/>
      <w:spacing w:before="120" w:after="0" w:line="278" w:lineRule="exact"/>
      <w:ind w:hanging="220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apple-converted-space">
    <w:name w:val="apple-converted-space"/>
    <w:basedOn w:val="a0"/>
    <w:rsid w:val="0051120F"/>
  </w:style>
  <w:style w:type="character" w:customStyle="1" w:styleId="c2">
    <w:name w:val="c2"/>
    <w:basedOn w:val="a0"/>
    <w:rsid w:val="0051120F"/>
  </w:style>
  <w:style w:type="character" w:customStyle="1" w:styleId="c7">
    <w:name w:val="c7"/>
    <w:basedOn w:val="a0"/>
    <w:rsid w:val="0051120F"/>
  </w:style>
  <w:style w:type="character" w:customStyle="1" w:styleId="11">
    <w:name w:val="Схема документа Знак1"/>
    <w:basedOn w:val="a0"/>
    <w:semiHidden/>
    <w:rsid w:val="0051120F"/>
    <w:rPr>
      <w:rFonts w:ascii="Tahoma" w:hAnsi="Tahoma" w:cs="Tahoma" w:hint="default"/>
      <w:sz w:val="16"/>
      <w:szCs w:val="16"/>
      <w:lang w:eastAsia="en-US"/>
    </w:rPr>
  </w:style>
  <w:style w:type="character" w:customStyle="1" w:styleId="41">
    <w:name w:val="Знак Знак4"/>
    <w:rsid w:val="0051120F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51120F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12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51120F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51120F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51120F"/>
  </w:style>
  <w:style w:type="character" w:customStyle="1" w:styleId="c42">
    <w:name w:val="c42"/>
    <w:basedOn w:val="a0"/>
    <w:rsid w:val="0051120F"/>
  </w:style>
  <w:style w:type="character" w:customStyle="1" w:styleId="c1">
    <w:name w:val="c1"/>
    <w:basedOn w:val="a0"/>
    <w:rsid w:val="0051120F"/>
  </w:style>
  <w:style w:type="character" w:customStyle="1" w:styleId="c8">
    <w:name w:val="c8"/>
    <w:basedOn w:val="a0"/>
    <w:rsid w:val="0051120F"/>
  </w:style>
  <w:style w:type="paragraph" w:styleId="z-">
    <w:name w:val="HTML Top of Form"/>
    <w:basedOn w:val="a"/>
    <w:next w:val="a"/>
    <w:link w:val="z-0"/>
    <w:hidden/>
    <w:semiHidden/>
    <w:unhideWhenUsed/>
    <w:rsid w:val="0051120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51120F"/>
    <w:rPr>
      <w:rFonts w:ascii="Arial" w:eastAsia="Calibri" w:hAnsi="Arial" w:cs="Arial"/>
      <w:vanish/>
      <w:sz w:val="16"/>
      <w:szCs w:val="16"/>
    </w:rPr>
  </w:style>
  <w:style w:type="character" w:customStyle="1" w:styleId="FontStyle104">
    <w:name w:val="Font Style104"/>
    <w:rsid w:val="0051120F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51120F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5112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51120F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51120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51120F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52">
    <w:name w:val="Основной текст (5)"/>
    <w:uiPriority w:val="99"/>
    <w:rsid w:val="0051120F"/>
  </w:style>
  <w:style w:type="character" w:customStyle="1" w:styleId="53">
    <w:name w:val="Основной текст (5) + Малые прописные"/>
    <w:uiPriority w:val="99"/>
    <w:rsid w:val="0051120F"/>
    <w:rPr>
      <w:rFonts w:ascii="Bookman Old Style" w:hAnsi="Bookman Old Style" w:cs="Bookman Old Style" w:hint="default"/>
      <w:smallCap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25">
    <w:name w:val="Основной текст (2)_"/>
    <w:link w:val="210"/>
    <w:uiPriority w:val="99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6">
    <w:name w:val="Основной текст (2)"/>
    <w:uiPriority w:val="99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7">
    <w:name w:val="Основной текст (2) + Курсив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16">
    <w:name w:val="Основной текст (16)_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60">
    <w:name w:val="Основной текст (16)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8">
    <w:name w:val="Основной текст (2) + Полужирный"/>
    <w:rsid w:val="005112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c0">
    <w:name w:val="c0"/>
    <w:rsid w:val="0051120F"/>
  </w:style>
  <w:style w:type="character" w:customStyle="1" w:styleId="2TrebuchetMS">
    <w:name w:val="Основной текст (2) + Trebuchet MS"/>
    <w:aliases w:val="9 pt"/>
    <w:rsid w:val="0051120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2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29">
    <w:name w:val="Основной текст (2) + 9"/>
    <w:aliases w:val="5 pt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2SegoeUI">
    <w:name w:val="Основной текст (2) + Segoe UI"/>
    <w:aliases w:val="10 pt,Полужирный"/>
    <w:rsid w:val="0051120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table" w:styleId="afa">
    <w:name w:val="Table Grid"/>
    <w:basedOn w:val="a1"/>
    <w:uiPriority w:val="59"/>
    <w:rsid w:val="00511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51120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af8">
    <w:name w:val="Абзац списка Знак"/>
    <w:link w:val="af7"/>
    <w:uiPriority w:val="99"/>
    <w:locked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pt">
    <w:name w:val="Основной текст (2) + 8 pt;Полужирный"/>
    <w:basedOn w:val="25"/>
    <w:rsid w:val="005112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afb">
    <w:name w:val="Оглавление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9">
    <w:name w:val="Основной текст (19)_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basedOn w:val="19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911pt">
    <w:name w:val="Основной текст (19) + 11 pt;Полужирный"/>
    <w:basedOn w:val="19"/>
    <w:rsid w:val="005112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">
    <w:name w:val="Основной текст2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c">
    <w:name w:val="Основной текст_"/>
    <w:basedOn w:val="a0"/>
    <w:link w:val="42"/>
    <w:rsid w:val="0051120F"/>
    <w:rPr>
      <w:sz w:val="19"/>
      <w:szCs w:val="19"/>
      <w:shd w:val="clear" w:color="auto" w:fill="FFFFFF"/>
    </w:rPr>
  </w:style>
  <w:style w:type="paragraph" w:customStyle="1" w:styleId="42">
    <w:name w:val="Основной текст4"/>
    <w:basedOn w:val="a"/>
    <w:link w:val="afc"/>
    <w:rsid w:val="0051120F"/>
    <w:pPr>
      <w:widowControl w:val="0"/>
      <w:shd w:val="clear" w:color="auto" w:fill="FFFFFF"/>
      <w:spacing w:after="0" w:line="222" w:lineRule="exact"/>
      <w:ind w:hanging="180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Exact">
    <w:name w:val="Основной текст Exact"/>
    <w:basedOn w:val="afc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3">
    <w:name w:val="Основной текст3"/>
    <w:basedOn w:val="afc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msonormalbullet2gifbullet3gifbullet1gif">
    <w:name w:val="msonormalbullet2gifbullet3gifbullet1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bullet1gif">
    <w:name w:val="msonormalbullet2gifbullet2gifbullet1gifbullet1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bullet3gif">
    <w:name w:val="msonormalbullet2gifbullet2gifbullet1gifbullet3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(2)1"/>
    <w:basedOn w:val="a"/>
    <w:link w:val="25"/>
    <w:uiPriority w:val="99"/>
    <w:semiHidden/>
    <w:rsid w:val="00FD10D8"/>
    <w:pPr>
      <w:shd w:val="clear" w:color="auto" w:fill="FFFFFF"/>
      <w:spacing w:before="300" w:after="0" w:line="322" w:lineRule="exact"/>
      <w:ind w:firstLine="700"/>
      <w:jc w:val="both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0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1120F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semiHidden/>
    <w:unhideWhenUsed/>
    <w:qFormat/>
    <w:rsid w:val="005112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1120F"/>
    <w:pPr>
      <w:keepNext/>
      <w:spacing w:before="240" w:after="60" w:line="240" w:lineRule="auto"/>
      <w:outlineLvl w:val="2"/>
    </w:pPr>
    <w:rPr>
      <w:rFonts w:ascii="Tahoma" w:eastAsia="Times New Roman" w:hAnsi="Tahoma"/>
      <w:sz w:val="16"/>
      <w:szCs w:val="1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51120F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1120F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1120F"/>
    <w:pPr>
      <w:spacing w:before="240" w:after="60" w:line="240" w:lineRule="auto"/>
      <w:outlineLvl w:val="5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51120F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12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51120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51120F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semiHidden/>
    <w:rsid w:val="005112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51120F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semiHidden/>
    <w:unhideWhenUsed/>
    <w:rsid w:val="0051120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120F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unhideWhenUsed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51120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51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51120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1120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51120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1120F"/>
    <w:rPr>
      <w:rFonts w:ascii="Calibri" w:eastAsia="Calibri" w:hAnsi="Calibri" w:cs="Times New Roman"/>
    </w:rPr>
  </w:style>
  <w:style w:type="paragraph" w:styleId="ac">
    <w:name w:val="Title"/>
    <w:basedOn w:val="a"/>
    <w:next w:val="a"/>
    <w:link w:val="ad"/>
    <w:uiPriority w:val="99"/>
    <w:qFormat/>
    <w:rsid w:val="0051120F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ru-RU"/>
    </w:rPr>
  </w:style>
  <w:style w:type="character" w:customStyle="1" w:styleId="ad">
    <w:name w:val="Название Знак"/>
    <w:basedOn w:val="a0"/>
    <w:link w:val="ac"/>
    <w:uiPriority w:val="99"/>
    <w:rsid w:val="0051120F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e">
    <w:name w:val="Body Text"/>
    <w:basedOn w:val="a"/>
    <w:link w:val="af"/>
    <w:uiPriority w:val="99"/>
    <w:unhideWhenUsed/>
    <w:rsid w:val="0051120F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51120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112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1120F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51120F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5112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51120F"/>
    <w:pPr>
      <w:spacing w:after="0" w:line="240" w:lineRule="auto"/>
      <w:ind w:firstLine="706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51120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Document Map"/>
    <w:basedOn w:val="a"/>
    <w:link w:val="af3"/>
    <w:uiPriority w:val="99"/>
    <w:semiHidden/>
    <w:unhideWhenUsed/>
    <w:rsid w:val="0051120F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ru-RU"/>
    </w:rPr>
  </w:style>
  <w:style w:type="character" w:customStyle="1" w:styleId="af3">
    <w:name w:val="Схема документа Знак"/>
    <w:basedOn w:val="a0"/>
    <w:link w:val="af2"/>
    <w:uiPriority w:val="99"/>
    <w:semiHidden/>
    <w:rsid w:val="0051120F"/>
    <w:rPr>
      <w:rFonts w:ascii="Tahoma" w:eastAsia="Calibri" w:hAnsi="Tahoma" w:cs="Times New Roman"/>
      <w:sz w:val="20"/>
      <w:szCs w:val="20"/>
      <w:shd w:val="clear" w:color="auto" w:fill="000080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sid w:val="00511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1120F"/>
    <w:rPr>
      <w:rFonts w:ascii="Tahoma" w:eastAsia="Calibri" w:hAnsi="Tahoma" w:cs="Tahoma"/>
      <w:sz w:val="16"/>
      <w:szCs w:val="16"/>
    </w:rPr>
  </w:style>
  <w:style w:type="paragraph" w:styleId="af6">
    <w:name w:val="No Spacing"/>
    <w:uiPriority w:val="1"/>
    <w:qFormat/>
    <w:rsid w:val="005112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basedOn w:val="a"/>
    <w:link w:val="af8"/>
    <w:uiPriority w:val="99"/>
    <w:qFormat/>
    <w:rsid w:val="0051120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uiPriority w:val="99"/>
    <w:rsid w:val="0051120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5112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ParagraphStyle">
    <w:name w:val="Paragraph Style"/>
    <w:rsid w:val="0051120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17">
    <w:name w:val="c17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1120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uiPriority w:val="99"/>
    <w:rsid w:val="0051120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51120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0">
    <w:name w:val="c20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6">
    <w:name w:val="c26"/>
    <w:basedOn w:val="a"/>
    <w:uiPriority w:val="99"/>
    <w:rsid w:val="005112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rsid w:val="0051120F"/>
    <w:pPr>
      <w:widowControl w:val="0"/>
      <w:suppressAutoHyphens/>
      <w:autoSpaceDN w:val="0"/>
      <w:spacing w:after="0" w:line="240" w:lineRule="auto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Style87">
    <w:name w:val="Style87"/>
    <w:basedOn w:val="a"/>
    <w:uiPriority w:val="99"/>
    <w:rsid w:val="0051120F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1120F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1120F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1120F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1120F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/>
      <w:sz w:val="24"/>
      <w:szCs w:val="24"/>
      <w:lang w:eastAsia="ru-RU"/>
    </w:rPr>
  </w:style>
  <w:style w:type="character" w:customStyle="1" w:styleId="51">
    <w:name w:val="Основной текст (5)_"/>
    <w:link w:val="510"/>
    <w:uiPriority w:val="99"/>
    <w:locked/>
    <w:rsid w:val="0051120F"/>
    <w:rPr>
      <w:rFonts w:ascii="Bookman Old Style" w:hAnsi="Bookman Old Style" w:cs="Bookman Old Style"/>
      <w:sz w:val="19"/>
      <w:szCs w:val="19"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51120F"/>
    <w:pPr>
      <w:widowControl w:val="0"/>
      <w:shd w:val="clear" w:color="auto" w:fill="FFFFFF"/>
      <w:spacing w:before="120" w:after="0" w:line="278" w:lineRule="exact"/>
      <w:ind w:hanging="220"/>
    </w:pPr>
    <w:rPr>
      <w:rFonts w:ascii="Bookman Old Style" w:eastAsiaTheme="minorHAnsi" w:hAnsi="Bookman Old Style" w:cs="Bookman Old Style"/>
      <w:sz w:val="19"/>
      <w:szCs w:val="19"/>
    </w:rPr>
  </w:style>
  <w:style w:type="character" w:customStyle="1" w:styleId="apple-converted-space">
    <w:name w:val="apple-converted-space"/>
    <w:basedOn w:val="a0"/>
    <w:rsid w:val="0051120F"/>
  </w:style>
  <w:style w:type="character" w:customStyle="1" w:styleId="c2">
    <w:name w:val="c2"/>
    <w:basedOn w:val="a0"/>
    <w:rsid w:val="0051120F"/>
  </w:style>
  <w:style w:type="character" w:customStyle="1" w:styleId="c7">
    <w:name w:val="c7"/>
    <w:basedOn w:val="a0"/>
    <w:rsid w:val="0051120F"/>
  </w:style>
  <w:style w:type="character" w:customStyle="1" w:styleId="11">
    <w:name w:val="Схема документа Знак1"/>
    <w:basedOn w:val="a0"/>
    <w:semiHidden/>
    <w:rsid w:val="0051120F"/>
    <w:rPr>
      <w:rFonts w:ascii="Tahoma" w:hAnsi="Tahoma" w:cs="Tahoma" w:hint="default"/>
      <w:sz w:val="16"/>
      <w:szCs w:val="16"/>
      <w:lang w:eastAsia="en-US"/>
    </w:rPr>
  </w:style>
  <w:style w:type="character" w:customStyle="1" w:styleId="41">
    <w:name w:val="Знак Знак4"/>
    <w:rsid w:val="0051120F"/>
    <w:rPr>
      <w:rFonts w:ascii="Times New Roman" w:hAnsi="Times New Roman" w:cs="Times New Roman" w:hint="default"/>
    </w:rPr>
  </w:style>
  <w:style w:type="character" w:customStyle="1" w:styleId="spelle">
    <w:name w:val="spelle"/>
    <w:basedOn w:val="a0"/>
    <w:rsid w:val="0051120F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1120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rsid w:val="0051120F"/>
    <w:rPr>
      <w:rFonts w:ascii="Franklin Gothic Medium" w:hAnsi="Franklin Gothic Medium" w:cs="Franklin Gothic Medium" w:hint="default"/>
      <w:b/>
      <w:bCs/>
      <w:sz w:val="20"/>
      <w:szCs w:val="20"/>
    </w:rPr>
  </w:style>
  <w:style w:type="character" w:customStyle="1" w:styleId="FontStyle16">
    <w:name w:val="Font Style16"/>
    <w:rsid w:val="0051120F"/>
    <w:rPr>
      <w:rFonts w:ascii="Franklin Gothic Medium" w:hAnsi="Franklin Gothic Medium" w:cs="Franklin Gothic Medium" w:hint="default"/>
      <w:i/>
      <w:iCs/>
      <w:sz w:val="20"/>
      <w:szCs w:val="20"/>
    </w:rPr>
  </w:style>
  <w:style w:type="character" w:customStyle="1" w:styleId="Zag11">
    <w:name w:val="Zag_11"/>
    <w:rsid w:val="0051120F"/>
  </w:style>
  <w:style w:type="character" w:customStyle="1" w:styleId="c42">
    <w:name w:val="c42"/>
    <w:basedOn w:val="a0"/>
    <w:rsid w:val="0051120F"/>
  </w:style>
  <w:style w:type="character" w:customStyle="1" w:styleId="c1">
    <w:name w:val="c1"/>
    <w:basedOn w:val="a0"/>
    <w:rsid w:val="0051120F"/>
  </w:style>
  <w:style w:type="character" w:customStyle="1" w:styleId="c8">
    <w:name w:val="c8"/>
    <w:basedOn w:val="a0"/>
    <w:rsid w:val="0051120F"/>
  </w:style>
  <w:style w:type="paragraph" w:styleId="z-">
    <w:name w:val="HTML Top of Form"/>
    <w:basedOn w:val="a"/>
    <w:next w:val="a"/>
    <w:link w:val="z-0"/>
    <w:hidden/>
    <w:semiHidden/>
    <w:unhideWhenUsed/>
    <w:rsid w:val="0051120F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semiHidden/>
    <w:rsid w:val="0051120F"/>
    <w:rPr>
      <w:rFonts w:ascii="Arial" w:eastAsia="Calibri" w:hAnsi="Arial" w:cs="Arial"/>
      <w:vanish/>
      <w:sz w:val="16"/>
      <w:szCs w:val="16"/>
    </w:rPr>
  </w:style>
  <w:style w:type="character" w:customStyle="1" w:styleId="FontStyle104">
    <w:name w:val="Font Style104"/>
    <w:rsid w:val="0051120F"/>
    <w:rPr>
      <w:rFonts w:ascii="Times New Roman" w:hAnsi="Times New Roman" w:cs="Times New Roman" w:hint="default"/>
      <w:sz w:val="18"/>
      <w:szCs w:val="18"/>
    </w:rPr>
  </w:style>
  <w:style w:type="character" w:customStyle="1" w:styleId="FontStyle95">
    <w:name w:val="Font Style95"/>
    <w:rsid w:val="0051120F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143">
    <w:name w:val="Font Style143"/>
    <w:rsid w:val="0051120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29">
    <w:name w:val="Font Style29"/>
    <w:rsid w:val="0051120F"/>
    <w:rPr>
      <w:rFonts w:ascii="Times New Roman" w:hAnsi="Times New Roman" w:cs="Times New Roman" w:hint="default"/>
      <w:sz w:val="20"/>
      <w:szCs w:val="20"/>
    </w:rPr>
  </w:style>
  <w:style w:type="character" w:customStyle="1" w:styleId="FontStyle30">
    <w:name w:val="Font Style30"/>
    <w:rsid w:val="0051120F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31">
    <w:name w:val="Font Style31"/>
    <w:rsid w:val="0051120F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52">
    <w:name w:val="Основной текст (5)"/>
    <w:uiPriority w:val="99"/>
    <w:rsid w:val="0051120F"/>
  </w:style>
  <w:style w:type="character" w:customStyle="1" w:styleId="53">
    <w:name w:val="Основной текст (5) + Малые прописные"/>
    <w:uiPriority w:val="99"/>
    <w:rsid w:val="0051120F"/>
    <w:rPr>
      <w:rFonts w:ascii="Bookman Old Style" w:hAnsi="Bookman Old Style" w:cs="Bookman Old Style" w:hint="default"/>
      <w:smallCaps/>
      <w:strike w:val="0"/>
      <w:dstrike w:val="0"/>
      <w:sz w:val="19"/>
      <w:szCs w:val="19"/>
      <w:u w:val="none"/>
      <w:effect w:val="none"/>
      <w:shd w:val="clear" w:color="auto" w:fill="FFFFFF"/>
    </w:rPr>
  </w:style>
  <w:style w:type="character" w:customStyle="1" w:styleId="25">
    <w:name w:val="Основной текст (2)_"/>
    <w:link w:val="210"/>
    <w:uiPriority w:val="99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6">
    <w:name w:val="Основной текст (2)"/>
    <w:uiPriority w:val="99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7">
    <w:name w:val="Основной текст (2) + Курсив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16">
    <w:name w:val="Основной текст (16)_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60">
    <w:name w:val="Основной текст (16)"/>
    <w:rsid w:val="005112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8">
    <w:name w:val="Основной текст (2) + Полужирный"/>
    <w:rsid w:val="005112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c0">
    <w:name w:val="c0"/>
    <w:rsid w:val="0051120F"/>
  </w:style>
  <w:style w:type="character" w:customStyle="1" w:styleId="2TrebuchetMS">
    <w:name w:val="Основной текст (2) + Trebuchet MS"/>
    <w:aliases w:val="9 pt"/>
    <w:rsid w:val="0051120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-20"/>
      <w:w w:val="100"/>
      <w:position w:val="0"/>
      <w:sz w:val="18"/>
      <w:szCs w:val="18"/>
      <w:u w:val="none"/>
      <w:effect w:val="none"/>
      <w:shd w:val="clear" w:color="auto" w:fill="FFFFFF"/>
      <w:lang w:val="ru-RU" w:eastAsia="ru-RU" w:bidi="ru-RU"/>
    </w:rPr>
  </w:style>
  <w:style w:type="character" w:customStyle="1" w:styleId="29">
    <w:name w:val="Основной текст (2) + 9"/>
    <w:aliases w:val="5 pt"/>
    <w:rsid w:val="005112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character" w:customStyle="1" w:styleId="2SegoeUI">
    <w:name w:val="Основной текст (2) + Segoe UI"/>
    <w:aliases w:val="10 pt,Полужирный"/>
    <w:rsid w:val="0051120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ru-RU" w:eastAsia="ru-RU" w:bidi="ru-RU"/>
    </w:rPr>
  </w:style>
  <w:style w:type="table" w:styleId="afa">
    <w:name w:val="Table Grid"/>
    <w:basedOn w:val="a1"/>
    <w:uiPriority w:val="59"/>
    <w:rsid w:val="0051120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Абзац списка1"/>
    <w:basedOn w:val="a"/>
    <w:uiPriority w:val="99"/>
    <w:rsid w:val="0051120F"/>
    <w:pPr>
      <w:spacing w:after="160" w:line="256" w:lineRule="auto"/>
      <w:ind w:left="720"/>
      <w:contextualSpacing/>
    </w:pPr>
    <w:rPr>
      <w:rFonts w:eastAsia="Times New Roman"/>
    </w:rPr>
  </w:style>
  <w:style w:type="character" w:customStyle="1" w:styleId="af8">
    <w:name w:val="Абзац списка Знак"/>
    <w:link w:val="af7"/>
    <w:uiPriority w:val="99"/>
    <w:locked/>
    <w:rsid w:val="0051120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8pt">
    <w:name w:val="Основной текст (2) + 8 pt;Полужирный"/>
    <w:basedOn w:val="25"/>
    <w:rsid w:val="005112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afb">
    <w:name w:val="Оглавление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9">
    <w:name w:val="Основной текст (19)_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90">
    <w:name w:val="Основной текст (19)"/>
    <w:basedOn w:val="19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911pt">
    <w:name w:val="Основной текст (19) + 11 pt;Полужирный"/>
    <w:basedOn w:val="19"/>
    <w:rsid w:val="005112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a">
    <w:name w:val="Основной текст2"/>
    <w:basedOn w:val="a0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c">
    <w:name w:val="Основной текст_"/>
    <w:basedOn w:val="a0"/>
    <w:link w:val="42"/>
    <w:rsid w:val="0051120F"/>
    <w:rPr>
      <w:sz w:val="19"/>
      <w:szCs w:val="19"/>
      <w:shd w:val="clear" w:color="auto" w:fill="FFFFFF"/>
    </w:rPr>
  </w:style>
  <w:style w:type="paragraph" w:customStyle="1" w:styleId="42">
    <w:name w:val="Основной текст4"/>
    <w:basedOn w:val="a"/>
    <w:link w:val="afc"/>
    <w:rsid w:val="0051120F"/>
    <w:pPr>
      <w:widowControl w:val="0"/>
      <w:shd w:val="clear" w:color="auto" w:fill="FFFFFF"/>
      <w:spacing w:after="0" w:line="222" w:lineRule="exact"/>
      <w:ind w:hanging="180"/>
    </w:pPr>
    <w:rPr>
      <w:rFonts w:asciiTheme="minorHAnsi" w:eastAsiaTheme="minorHAnsi" w:hAnsiTheme="minorHAnsi" w:cstheme="minorBidi"/>
      <w:sz w:val="19"/>
      <w:szCs w:val="19"/>
    </w:rPr>
  </w:style>
  <w:style w:type="character" w:customStyle="1" w:styleId="Exact">
    <w:name w:val="Основной текст Exact"/>
    <w:basedOn w:val="afc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33">
    <w:name w:val="Основной текст3"/>
    <w:basedOn w:val="afc"/>
    <w:rsid w:val="005112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msonormalbullet2gifbullet3gifbullet1gif">
    <w:name w:val="msonormalbullet2gifbullet3gifbullet1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bullet3gif">
    <w:name w:val="msonormalbullet2gifbullet3gifbullet3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bullet1gif">
    <w:name w:val="msonormalbullet2gifbullet2gifbullet1gifbullet1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bullet1gifbullet3gif">
    <w:name w:val="msonormalbullet2gifbullet2gifbullet1gifbullet3.gif"/>
    <w:basedOn w:val="a"/>
    <w:rsid w:val="007315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(2)1"/>
    <w:basedOn w:val="a"/>
    <w:link w:val="25"/>
    <w:uiPriority w:val="99"/>
    <w:semiHidden/>
    <w:rsid w:val="00FD10D8"/>
    <w:pPr>
      <w:shd w:val="clear" w:color="auto" w:fill="FFFFFF"/>
      <w:spacing w:before="300" w:after="0" w:line="322" w:lineRule="exact"/>
      <w:ind w:firstLine="700"/>
      <w:jc w:val="both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9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15</Pages>
  <Words>5341</Words>
  <Characters>30448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Директор</cp:lastModifiedBy>
  <cp:revision>34</cp:revision>
  <dcterms:created xsi:type="dcterms:W3CDTF">2019-09-04T12:43:00Z</dcterms:created>
  <dcterms:modified xsi:type="dcterms:W3CDTF">2020-10-28T09:25:00Z</dcterms:modified>
</cp:coreProperties>
</file>