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C46" w:rsidRPr="007B38E0" w:rsidRDefault="00F055E5" w:rsidP="006D6C46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514975" cy="2486025"/>
            <wp:effectExtent l="0" t="0" r="0" b="0"/>
            <wp:docPr id="1" name="Рисунок 1" descr="C:\Users\Директор\Desktop\сканы программ\Шапка для все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иректор\Desktop\сканы программ\Шапка для всех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6C46" w:rsidRPr="007B38E0" w:rsidRDefault="006D6C46" w:rsidP="006D6C46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6D6C46" w:rsidRPr="007B38E0" w:rsidRDefault="006D6C46" w:rsidP="006D6C46">
      <w:pPr>
        <w:tabs>
          <w:tab w:val="left" w:pos="142"/>
        </w:tabs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6D6C46" w:rsidRDefault="006D6C46" w:rsidP="006D6C46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8E0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C46" w:rsidRDefault="006D6C46" w:rsidP="006D6C46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C46" w:rsidRPr="00911E10" w:rsidRDefault="006D6C46" w:rsidP="006D6C46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E10">
        <w:rPr>
          <w:rFonts w:ascii="Times New Roman" w:hAnsi="Times New Roman" w:cs="Times New Roman"/>
          <w:b/>
          <w:sz w:val="28"/>
          <w:szCs w:val="28"/>
        </w:rPr>
        <w:t xml:space="preserve"> по иностранному языку</w:t>
      </w:r>
    </w:p>
    <w:p w:rsidR="006D6C46" w:rsidRPr="00911E10" w:rsidRDefault="00082CFE" w:rsidP="006D6C46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D6C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C46" w:rsidRPr="00911E1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6D6C46">
        <w:rPr>
          <w:rFonts w:ascii="Times New Roman" w:hAnsi="Times New Roman" w:cs="Times New Roman"/>
          <w:b/>
          <w:sz w:val="28"/>
          <w:szCs w:val="28"/>
        </w:rPr>
        <w:t>.</w:t>
      </w:r>
      <w:r w:rsidR="006D6C46" w:rsidRPr="00911E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C46" w:rsidRPr="00911E10" w:rsidRDefault="006D6C46" w:rsidP="006D6C46">
      <w:pPr>
        <w:tabs>
          <w:tab w:val="left" w:pos="6655"/>
          <w:tab w:val="left" w:pos="758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E10">
        <w:rPr>
          <w:rFonts w:ascii="Times New Roman" w:hAnsi="Times New Roman" w:cs="Times New Roman"/>
          <w:b/>
          <w:sz w:val="28"/>
          <w:szCs w:val="28"/>
        </w:rPr>
        <w:t xml:space="preserve">  Срок реализации </w:t>
      </w:r>
      <w:r>
        <w:rPr>
          <w:rFonts w:ascii="Times New Roman" w:hAnsi="Times New Roman" w:cs="Times New Roman"/>
          <w:b/>
          <w:sz w:val="28"/>
          <w:szCs w:val="28"/>
        </w:rPr>
        <w:t>1 год</w:t>
      </w:r>
      <w:r w:rsidRPr="00911E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6C46" w:rsidRPr="007B38E0" w:rsidRDefault="006D6C46" w:rsidP="006D6C46">
      <w:pPr>
        <w:tabs>
          <w:tab w:val="left" w:pos="6655"/>
          <w:tab w:val="left" w:pos="7589"/>
        </w:tabs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7B38E0">
        <w:rPr>
          <w:rFonts w:ascii="Times New Roman" w:hAnsi="Times New Roman" w:cs="Times New Roman"/>
        </w:rPr>
        <w:t xml:space="preserve"> </w:t>
      </w:r>
    </w:p>
    <w:p w:rsidR="006D6C46" w:rsidRPr="007B38E0" w:rsidRDefault="006D6C46" w:rsidP="006D6C46">
      <w:pPr>
        <w:spacing w:after="0"/>
        <w:jc w:val="right"/>
        <w:rPr>
          <w:rFonts w:ascii="Times New Roman" w:hAnsi="Times New Roman" w:cs="Times New Roman"/>
        </w:rPr>
      </w:pPr>
    </w:p>
    <w:p w:rsidR="006D6C46" w:rsidRPr="007B38E0" w:rsidRDefault="006D6C46" w:rsidP="006D6C46">
      <w:pPr>
        <w:spacing w:after="0"/>
        <w:jc w:val="right"/>
        <w:rPr>
          <w:rFonts w:ascii="Times New Roman" w:hAnsi="Times New Roman" w:cs="Times New Roman"/>
        </w:rPr>
      </w:pPr>
    </w:p>
    <w:p w:rsidR="006D6C46" w:rsidRPr="007B38E0" w:rsidRDefault="006D6C46" w:rsidP="006D6C46">
      <w:pPr>
        <w:spacing w:after="0"/>
        <w:jc w:val="right"/>
        <w:rPr>
          <w:rFonts w:ascii="Times New Roman" w:hAnsi="Times New Roman" w:cs="Times New Roman"/>
        </w:rPr>
      </w:pPr>
    </w:p>
    <w:p w:rsidR="006D6C46" w:rsidRPr="007B38E0" w:rsidRDefault="006D6C46" w:rsidP="006D6C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B38E0">
        <w:rPr>
          <w:rFonts w:ascii="Times New Roman" w:hAnsi="Times New Roman" w:cs="Times New Roman"/>
          <w:sz w:val="28"/>
          <w:szCs w:val="28"/>
        </w:rPr>
        <w:t xml:space="preserve">Учитель:  </w:t>
      </w:r>
      <w:r>
        <w:rPr>
          <w:rFonts w:ascii="Times New Roman" w:hAnsi="Times New Roman" w:cs="Times New Roman"/>
          <w:sz w:val="28"/>
          <w:szCs w:val="28"/>
        </w:rPr>
        <w:t>Глушнёва Галина Михайловна,</w:t>
      </w:r>
      <w:r w:rsidRPr="007B38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C46" w:rsidRPr="007B38E0" w:rsidRDefault="006D6C46" w:rsidP="006D6C4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высшая </w:t>
      </w:r>
      <w:r w:rsidRPr="007B38E0">
        <w:rPr>
          <w:rFonts w:ascii="Times New Roman" w:hAnsi="Times New Roman" w:cs="Times New Roman"/>
          <w:sz w:val="28"/>
          <w:szCs w:val="28"/>
        </w:rPr>
        <w:t xml:space="preserve"> категория </w:t>
      </w:r>
    </w:p>
    <w:p w:rsidR="006D6C46" w:rsidRPr="007B38E0" w:rsidRDefault="006D6C46" w:rsidP="006D6C46">
      <w:pPr>
        <w:jc w:val="right"/>
        <w:rPr>
          <w:rFonts w:ascii="Times New Roman" w:hAnsi="Times New Roman" w:cs="Times New Roman"/>
        </w:rPr>
      </w:pPr>
    </w:p>
    <w:p w:rsidR="006D6C46" w:rsidRPr="007B38E0" w:rsidRDefault="006D6C46" w:rsidP="006D6C46">
      <w:pPr>
        <w:jc w:val="right"/>
        <w:rPr>
          <w:rFonts w:ascii="Times New Roman" w:hAnsi="Times New Roman" w:cs="Times New Roman"/>
        </w:rPr>
      </w:pPr>
    </w:p>
    <w:p w:rsidR="006D6C46" w:rsidRPr="007B38E0" w:rsidRDefault="006D6C46" w:rsidP="006D6C46">
      <w:pPr>
        <w:rPr>
          <w:rFonts w:ascii="Times New Roman" w:hAnsi="Times New Roman" w:cs="Times New Roman"/>
        </w:rPr>
      </w:pPr>
    </w:p>
    <w:p w:rsidR="006D6C46" w:rsidRDefault="006D6C46" w:rsidP="006D6C46">
      <w:pPr>
        <w:pStyle w:val="a5"/>
        <w:jc w:val="center"/>
        <w:rPr>
          <w:sz w:val="28"/>
          <w:szCs w:val="28"/>
        </w:rPr>
      </w:pPr>
    </w:p>
    <w:p w:rsidR="006D6C46" w:rsidRDefault="006D6C46" w:rsidP="006D6C46">
      <w:pPr>
        <w:pStyle w:val="a5"/>
        <w:jc w:val="center"/>
        <w:rPr>
          <w:sz w:val="28"/>
          <w:szCs w:val="28"/>
        </w:rPr>
      </w:pPr>
    </w:p>
    <w:p w:rsidR="006D6C46" w:rsidRDefault="006D6C46" w:rsidP="006D6C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D6C46" w:rsidRDefault="006D6C46" w:rsidP="006D6C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D6C46" w:rsidRDefault="006D6C46" w:rsidP="006D6C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6D6C46" w:rsidRPr="00E558B5" w:rsidRDefault="006D6C46" w:rsidP="006D6C4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558B5">
        <w:rPr>
          <w:rFonts w:ascii="Times New Roman" w:hAnsi="Times New Roman" w:cs="Times New Roman"/>
          <w:sz w:val="28"/>
          <w:szCs w:val="28"/>
        </w:rPr>
        <w:t>Маньково</w:t>
      </w:r>
    </w:p>
    <w:p w:rsidR="006D6C46" w:rsidRPr="00E558B5" w:rsidRDefault="00C83F44" w:rsidP="006D6C46">
      <w:pPr>
        <w:tabs>
          <w:tab w:val="left" w:pos="142"/>
        </w:tabs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6D6C46" w:rsidRPr="00E558B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D6C46" w:rsidRDefault="006D6C46" w:rsidP="00082CFE">
      <w:pPr>
        <w:rPr>
          <w:rFonts w:ascii="Times New Roman" w:hAnsi="Times New Roman" w:cs="Times New Roman"/>
          <w:sz w:val="24"/>
          <w:szCs w:val="24"/>
        </w:rPr>
      </w:pPr>
    </w:p>
    <w:p w:rsidR="006D6C46" w:rsidRPr="00C8092A" w:rsidRDefault="006D6C46" w:rsidP="006D6C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92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D6C46" w:rsidRDefault="006D6C46" w:rsidP="006D6C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AC0">
        <w:rPr>
          <w:rFonts w:ascii="Times New Roman" w:hAnsi="Times New Roman" w:cs="Times New Roman"/>
          <w:sz w:val="24"/>
          <w:szCs w:val="24"/>
        </w:rPr>
        <w:t>Рабочая программа по английскому языку в</w:t>
      </w:r>
      <w:r>
        <w:rPr>
          <w:rFonts w:ascii="Times New Roman" w:hAnsi="Times New Roman" w:cs="Times New Roman"/>
          <w:sz w:val="24"/>
          <w:szCs w:val="24"/>
        </w:rPr>
        <w:t xml:space="preserve"> 3 классе</w:t>
      </w:r>
      <w:r w:rsidRPr="00320AC0">
        <w:rPr>
          <w:rFonts w:ascii="Times New Roman" w:hAnsi="Times New Roman" w:cs="Times New Roman"/>
          <w:sz w:val="24"/>
          <w:szCs w:val="24"/>
        </w:rPr>
        <w:t xml:space="preserve"> составлена 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D6C46" w:rsidRPr="00B65515" w:rsidRDefault="006D6C46" w:rsidP="006D6C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Федерального Закона от 29.12.2012 № 273-ФЗ «Об образовании в Российской Федерации»; 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 (далее – ФГОС начального общего образования) с изменениями;  </w:t>
      </w:r>
    </w:p>
    <w:p w:rsidR="006D6C46" w:rsidRPr="00B65515" w:rsidRDefault="006D6C46" w:rsidP="006D6C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Приказа от 31.12.2015 № 1576 «О внесении изменений в ФГОС НОО, утв. приказом </w:t>
      </w:r>
      <w:proofErr w:type="spellStart"/>
      <w:r w:rsidRPr="00B6551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65515">
        <w:rPr>
          <w:rFonts w:ascii="Times New Roman" w:hAnsi="Times New Roman"/>
          <w:sz w:val="24"/>
          <w:szCs w:val="24"/>
        </w:rPr>
        <w:t xml:space="preserve"> РФ от 6 октября 2009 № 373»; </w:t>
      </w:r>
    </w:p>
    <w:p w:rsidR="006D6C46" w:rsidRDefault="006D6C46" w:rsidP="006D6C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Постановления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 №189 «Об утверждении СанПиН 2.4.2.2821-10». «Санитарно-эпидемиологические требования к условиям и организации обучения в общеобразовательных учреждениях» (с изменениями на 29.06.2011) (далее </w:t>
      </w:r>
      <w:proofErr w:type="gramStart"/>
      <w:r w:rsidRPr="00B65515">
        <w:rPr>
          <w:rFonts w:ascii="Times New Roman" w:hAnsi="Times New Roman"/>
          <w:sz w:val="24"/>
          <w:szCs w:val="24"/>
        </w:rPr>
        <w:t>-С</w:t>
      </w:r>
      <w:proofErr w:type="gramEnd"/>
      <w:r w:rsidRPr="00B65515">
        <w:rPr>
          <w:rFonts w:ascii="Times New Roman" w:hAnsi="Times New Roman"/>
          <w:sz w:val="24"/>
          <w:szCs w:val="24"/>
        </w:rPr>
        <w:t xml:space="preserve">анПиН 2.4.2. 2821-10); </w:t>
      </w:r>
    </w:p>
    <w:p w:rsidR="00C83F44" w:rsidRPr="00C83F44" w:rsidRDefault="00C83F44" w:rsidP="00C83F44">
      <w:pPr>
        <w:pStyle w:val="a3"/>
        <w:widowControl w:val="0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9325C2">
        <w:t xml:space="preserve"> </w:t>
      </w:r>
      <w:r w:rsidRPr="00C83F44">
        <w:rPr>
          <w:rFonts w:ascii="Times New Roman" w:hAnsi="Times New Roman"/>
          <w:sz w:val="24"/>
          <w:szCs w:val="24"/>
        </w:rPr>
        <w:t xml:space="preserve">Приказа  Министерства просвещения Российской Федерации от 28.12.2018 г. № 345 «О </w:t>
      </w:r>
      <w:r w:rsidRPr="00C83F44">
        <w:rPr>
          <w:rFonts w:ascii="Times New Roman" w:hAnsi="Times New Roman"/>
          <w:color w:val="000000"/>
          <w:sz w:val="24"/>
          <w:szCs w:val="24"/>
        </w:rPr>
        <w:t xml:space="preserve">Федеральном перечне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образования»; </w:t>
      </w:r>
    </w:p>
    <w:p w:rsidR="006D6C46" w:rsidRPr="00B65515" w:rsidRDefault="006D6C46" w:rsidP="006D6C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Основной образовательной программы МБОУ Краснооктябрьской школы; </w:t>
      </w:r>
    </w:p>
    <w:p w:rsidR="006D6C46" w:rsidRPr="00B65515" w:rsidRDefault="006D6C46" w:rsidP="006D6C4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515">
        <w:rPr>
          <w:rFonts w:ascii="Times New Roman" w:hAnsi="Times New Roman"/>
          <w:sz w:val="24"/>
          <w:szCs w:val="24"/>
        </w:rPr>
        <w:t xml:space="preserve">Примерной   программы начального общего образования по иностранному языку – Примерные программы по учебным предметам. Начальная школа. В 2 ч. Ч 2. – 4-е изд., </w:t>
      </w:r>
      <w:proofErr w:type="spellStart"/>
      <w:r w:rsidRPr="00B6551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65515">
        <w:rPr>
          <w:rFonts w:ascii="Times New Roman" w:hAnsi="Times New Roman"/>
          <w:sz w:val="24"/>
          <w:szCs w:val="24"/>
        </w:rPr>
        <w:t xml:space="preserve">. – М.: Просвещение, 2011; </w:t>
      </w:r>
    </w:p>
    <w:p w:rsidR="006D6C46" w:rsidRDefault="006D6C46" w:rsidP="006D6C4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Авторской программой курса английского языка профессора М. В. Верб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ицкой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2-4 классы: программа /</w:t>
      </w:r>
      <w:r w:rsidRPr="00763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В. Верб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ицкая. - М.: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2015</w:t>
      </w:r>
      <w:r w:rsidRPr="00763D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144 с. 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31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Forward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D6C46" w:rsidRPr="00763D0D" w:rsidRDefault="006D6C46" w:rsidP="006D6C4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D0D">
        <w:rPr>
          <w:rFonts w:ascii="Times New Roman" w:hAnsi="Times New Roman"/>
          <w:sz w:val="24"/>
          <w:szCs w:val="24"/>
        </w:rPr>
        <w:t>Учебно</w:t>
      </w:r>
      <w:r>
        <w:rPr>
          <w:rFonts w:ascii="Times New Roman" w:hAnsi="Times New Roman"/>
          <w:sz w:val="24"/>
          <w:szCs w:val="24"/>
        </w:rPr>
        <w:t>го  плана МБОУ Краснооктябрьская школа</w:t>
      </w:r>
      <w:r w:rsidR="00A16B8C">
        <w:rPr>
          <w:rFonts w:ascii="Times New Roman" w:hAnsi="Times New Roman"/>
          <w:sz w:val="24"/>
          <w:szCs w:val="24"/>
        </w:rPr>
        <w:t xml:space="preserve">  на 2020-2021</w:t>
      </w:r>
      <w:r w:rsidRPr="00763D0D">
        <w:rPr>
          <w:rFonts w:ascii="Times New Roman" w:hAnsi="Times New Roman"/>
          <w:sz w:val="24"/>
          <w:szCs w:val="24"/>
        </w:rPr>
        <w:t xml:space="preserve"> учебный год;</w:t>
      </w:r>
    </w:p>
    <w:p w:rsidR="006D6C46" w:rsidRPr="00564CEA" w:rsidRDefault="006D6C46" w:rsidP="006D6C4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Учебника</w:t>
      </w:r>
      <w:r w:rsidRPr="00564CEA">
        <w:rPr>
          <w:rFonts w:ascii="Times New Roman" w:hAnsi="Times New Roman"/>
          <w:sz w:val="24"/>
          <w:szCs w:val="24"/>
        </w:rPr>
        <w:t xml:space="preserve"> «</w:t>
      </w:r>
      <w:r w:rsidRPr="00564CEA">
        <w:rPr>
          <w:rFonts w:ascii="Times New Roman" w:hAnsi="Times New Roman"/>
          <w:sz w:val="24"/>
          <w:szCs w:val="24"/>
          <w:lang w:val="en-US"/>
        </w:rPr>
        <w:t>Forward</w:t>
      </w:r>
      <w:r w:rsidRPr="00564CEA">
        <w:rPr>
          <w:rFonts w:ascii="Times New Roman" w:hAnsi="Times New Roman"/>
          <w:sz w:val="24"/>
          <w:szCs w:val="24"/>
        </w:rPr>
        <w:t xml:space="preserve">» </w:t>
      </w:r>
      <w:r w:rsidR="00EB5852">
        <w:rPr>
          <w:rFonts w:ascii="Times New Roman" w:hAnsi="Times New Roman"/>
          <w:sz w:val="24"/>
          <w:szCs w:val="24"/>
        </w:rPr>
        <w:t xml:space="preserve"> 3 класс </w:t>
      </w:r>
      <w:r w:rsidRPr="00564CEA">
        <w:rPr>
          <w:rFonts w:ascii="Times New Roman" w:hAnsi="Times New Roman"/>
          <w:sz w:val="24"/>
          <w:szCs w:val="24"/>
        </w:rPr>
        <w:t xml:space="preserve"> под ред. М.В. Верби</w:t>
      </w:r>
      <w:r w:rsidR="00190219">
        <w:rPr>
          <w:rFonts w:ascii="Times New Roman" w:hAnsi="Times New Roman"/>
          <w:sz w:val="24"/>
          <w:szCs w:val="24"/>
        </w:rPr>
        <w:t>цкой (Москва:</w:t>
      </w:r>
      <w:proofErr w:type="gramEnd"/>
      <w:r w:rsidR="0019021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90219">
        <w:rPr>
          <w:rFonts w:ascii="Times New Roman" w:hAnsi="Times New Roman"/>
          <w:sz w:val="24"/>
          <w:szCs w:val="24"/>
        </w:rPr>
        <w:t>Вентана</w:t>
      </w:r>
      <w:proofErr w:type="spellEnd"/>
      <w:r w:rsidR="00190219">
        <w:rPr>
          <w:rFonts w:ascii="Times New Roman" w:hAnsi="Times New Roman"/>
          <w:sz w:val="24"/>
          <w:szCs w:val="24"/>
        </w:rPr>
        <w:t>-Граф, 2015</w:t>
      </w:r>
      <w:r w:rsidRPr="00564CEA">
        <w:rPr>
          <w:rFonts w:ascii="Times New Roman" w:hAnsi="Times New Roman"/>
          <w:sz w:val="24"/>
          <w:szCs w:val="24"/>
        </w:rPr>
        <w:t>).</w:t>
      </w:r>
      <w:proofErr w:type="gramEnd"/>
    </w:p>
    <w:p w:rsidR="006D6C46" w:rsidRPr="00273F2F" w:rsidRDefault="006D6C46" w:rsidP="006D6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C46" w:rsidRPr="00320AC0" w:rsidRDefault="006D6C46" w:rsidP="006D6C4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0AC0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6D6C46" w:rsidRPr="001C105E" w:rsidRDefault="006D6C46" w:rsidP="006D6C4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AC0">
        <w:rPr>
          <w:rFonts w:ascii="Times New Roman" w:hAnsi="Times New Roman" w:cs="Times New Roman"/>
          <w:sz w:val="24"/>
          <w:szCs w:val="24"/>
        </w:rPr>
        <w:t xml:space="preserve">Интегративной целью обучения иностранному языку в начальных классах является формирование </w:t>
      </w:r>
      <w:r w:rsidRPr="00320AC0">
        <w:rPr>
          <w:rFonts w:ascii="Times New Roman" w:hAnsi="Times New Roman" w:cs="Times New Roman"/>
          <w:i/>
          <w:sz w:val="24"/>
          <w:szCs w:val="24"/>
        </w:rPr>
        <w:t>элементарной коммуникативной компетенции</w:t>
      </w:r>
      <w:r w:rsidRPr="00320AC0">
        <w:rPr>
          <w:rFonts w:ascii="Times New Roman" w:hAnsi="Times New Roman" w:cs="Times New Roman"/>
          <w:sz w:val="24"/>
          <w:szCs w:val="24"/>
        </w:rPr>
        <w:t xml:space="preserve"> младшего школьника на доступном для него уровне в основ</w:t>
      </w:r>
      <w:r w:rsidRPr="001C105E">
        <w:rPr>
          <w:rFonts w:ascii="Times New Roman" w:hAnsi="Times New Roman" w:cs="Times New Roman"/>
          <w:sz w:val="24"/>
          <w:szCs w:val="24"/>
        </w:rPr>
        <w:t xml:space="preserve">ных видах речевой деятельности: </w:t>
      </w:r>
      <w:proofErr w:type="spellStart"/>
      <w:r w:rsidRPr="001C105E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1C105E">
        <w:rPr>
          <w:rFonts w:ascii="Times New Roman" w:hAnsi="Times New Roman" w:cs="Times New Roman"/>
          <w:sz w:val="24"/>
          <w:szCs w:val="24"/>
        </w:rPr>
        <w:t xml:space="preserve">, говорении, чтении и письме.   </w:t>
      </w:r>
    </w:p>
    <w:p w:rsidR="006D6C46" w:rsidRPr="001C105E" w:rsidRDefault="006D6C46" w:rsidP="006D6C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05E">
        <w:rPr>
          <w:rFonts w:ascii="Times New Roman" w:hAnsi="Times New Roman" w:cs="Times New Roman"/>
          <w:sz w:val="24"/>
          <w:szCs w:val="24"/>
        </w:rPr>
        <w:t xml:space="preserve">Следовательно, изучение иностранного языка в начальной школе направлено   на достижение  следующих </w:t>
      </w:r>
      <w:r w:rsidRPr="001C105E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6D6C46" w:rsidRPr="001C105E" w:rsidRDefault="006D6C46" w:rsidP="006D6C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5E">
        <w:rPr>
          <w:rFonts w:ascii="Times New Roman" w:hAnsi="Times New Roman" w:cs="Times New Roman"/>
          <w:i/>
          <w:sz w:val="24"/>
          <w:szCs w:val="24"/>
        </w:rPr>
        <w:t>формирование</w:t>
      </w:r>
      <w:r w:rsidRPr="001C105E">
        <w:rPr>
          <w:rFonts w:ascii="Times New Roman" w:hAnsi="Times New Roman" w:cs="Times New Roman"/>
          <w:sz w:val="24"/>
          <w:szCs w:val="24"/>
        </w:rPr>
        <w:t xml:space="preserve"> умений общаться на английском языке  на элементарном уровне с учётом речевых возможностей и потребностей младших школьников в устной  (</w:t>
      </w:r>
      <w:proofErr w:type="spellStart"/>
      <w:r w:rsidRPr="001C105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C105E">
        <w:rPr>
          <w:rFonts w:ascii="Times New Roman" w:hAnsi="Times New Roman" w:cs="Times New Roman"/>
          <w:sz w:val="24"/>
          <w:szCs w:val="24"/>
        </w:rPr>
        <w:t xml:space="preserve">  и говорение) и письменной </w:t>
      </w:r>
      <w:proofErr w:type="gramStart"/>
      <w:r w:rsidRPr="001C105E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C105E">
        <w:rPr>
          <w:rFonts w:ascii="Times New Roman" w:hAnsi="Times New Roman" w:cs="Times New Roman"/>
          <w:sz w:val="24"/>
          <w:szCs w:val="24"/>
        </w:rPr>
        <w:t>чтение и   письмо) формах;</w:t>
      </w:r>
    </w:p>
    <w:p w:rsidR="006D6C46" w:rsidRPr="001C105E" w:rsidRDefault="006D6C46" w:rsidP="006D6C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5E">
        <w:rPr>
          <w:rFonts w:ascii="Times New Roman" w:hAnsi="Times New Roman" w:cs="Times New Roman"/>
          <w:i/>
          <w:sz w:val="24"/>
          <w:szCs w:val="24"/>
        </w:rPr>
        <w:t>приобщение</w:t>
      </w:r>
      <w:r w:rsidRPr="001C105E">
        <w:rPr>
          <w:rFonts w:ascii="Times New Roman" w:hAnsi="Times New Roman" w:cs="Times New Roman"/>
          <w:sz w:val="24"/>
          <w:szCs w:val="24"/>
        </w:rPr>
        <w:t xml:space="preserve"> детей к новому социальному опыту с использованием иностранного  языка: знакомство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6D6C46" w:rsidRPr="001C105E" w:rsidRDefault="006D6C46" w:rsidP="006D6C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5E">
        <w:rPr>
          <w:rFonts w:ascii="Times New Roman" w:hAnsi="Times New Roman" w:cs="Times New Roman"/>
          <w:i/>
          <w:sz w:val="24"/>
          <w:szCs w:val="24"/>
        </w:rPr>
        <w:t>развитие</w:t>
      </w:r>
      <w:r w:rsidRPr="001C105E">
        <w:rPr>
          <w:rFonts w:ascii="Times New Roman" w:hAnsi="Times New Roman" w:cs="Times New Roman"/>
          <w:sz w:val="24"/>
          <w:szCs w:val="24"/>
        </w:rPr>
        <w:t xml:space="preserve">  речевых, интеллектуальных и познавательных  способностей младших школьников, а также их </w:t>
      </w:r>
      <w:proofErr w:type="spellStart"/>
      <w:r w:rsidRPr="001C105E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1C105E">
        <w:rPr>
          <w:rFonts w:ascii="Times New Roman" w:hAnsi="Times New Roman" w:cs="Times New Roman"/>
          <w:sz w:val="24"/>
          <w:szCs w:val="24"/>
        </w:rPr>
        <w:t xml:space="preserve"> умений;  развитие мотивации к дальнейшему овладению иностранным языком;</w:t>
      </w:r>
    </w:p>
    <w:p w:rsidR="006D6C46" w:rsidRPr="001C105E" w:rsidRDefault="006D6C46" w:rsidP="006D6C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05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воспитание </w:t>
      </w:r>
      <w:r w:rsidRPr="001C105E">
        <w:rPr>
          <w:rFonts w:ascii="Times New Roman" w:hAnsi="Times New Roman" w:cs="Times New Roman"/>
          <w:sz w:val="24"/>
          <w:szCs w:val="24"/>
        </w:rPr>
        <w:t>и разностороннее развитие младшего школьника средствами иностранного языка.</w:t>
      </w:r>
    </w:p>
    <w:p w:rsidR="00082CFE" w:rsidRDefault="00082CFE" w:rsidP="006D6C4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6C46" w:rsidRPr="001C105E" w:rsidRDefault="006D6C46" w:rsidP="006D6C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1C105E">
        <w:rPr>
          <w:rFonts w:ascii="Times New Roman" w:hAnsi="Times New Roman" w:cs="Times New Roman"/>
          <w:b/>
          <w:sz w:val="24"/>
          <w:szCs w:val="24"/>
        </w:rPr>
        <w:t>адач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C105E">
        <w:rPr>
          <w:rFonts w:ascii="Times New Roman" w:hAnsi="Times New Roman" w:cs="Times New Roman"/>
          <w:b/>
          <w:sz w:val="24"/>
          <w:szCs w:val="24"/>
        </w:rPr>
        <w:t>:</w:t>
      </w:r>
    </w:p>
    <w:p w:rsidR="006D6C46" w:rsidRPr="001C105E" w:rsidRDefault="006D6C46" w:rsidP="006D6C4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формирование представлений</w:t>
      </w:r>
      <w:r w:rsidRPr="001C105E">
        <w:rPr>
          <w:rFonts w:ascii="Times New Roman" w:hAnsi="Times New Roman"/>
          <w:sz w:val="24"/>
          <w:szCs w:val="24"/>
        </w:rPr>
        <w:t xml:space="preserve">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6D6C46" w:rsidRPr="001C105E" w:rsidRDefault="006D6C46" w:rsidP="006D6C46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D6C46">
        <w:rPr>
          <w:rFonts w:ascii="Times New Roman" w:hAnsi="Times New Roman"/>
          <w:i/>
          <w:sz w:val="24"/>
          <w:szCs w:val="24"/>
        </w:rPr>
        <w:t>расширение</w:t>
      </w:r>
      <w:r w:rsidRPr="001C105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C105E">
        <w:rPr>
          <w:rFonts w:ascii="Times New Roman" w:hAnsi="Times New Roman"/>
          <w:i/>
          <w:sz w:val="24"/>
          <w:szCs w:val="24"/>
        </w:rPr>
        <w:t xml:space="preserve"> лингвистического кругозора</w:t>
      </w:r>
      <w:r w:rsidRPr="001C105E">
        <w:rPr>
          <w:rFonts w:ascii="Times New Roman" w:hAnsi="Times New Roman"/>
          <w:sz w:val="24"/>
          <w:szCs w:val="24"/>
        </w:rPr>
        <w:t xml:space="preserve"> младших школьников;  освоение элементарных  лингвистических  представлений, доступных  младшим школьникам и необходимых для овладения устной и письменной речью на иностранном языке на элементарном уровне;</w:t>
      </w:r>
    </w:p>
    <w:p w:rsidR="006D6C46" w:rsidRPr="001C105E" w:rsidRDefault="006D6C46" w:rsidP="006D6C4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обеспечение коммуникативно-психологической адаптации</w:t>
      </w:r>
      <w:r w:rsidRPr="001C105E">
        <w:rPr>
          <w:rFonts w:ascii="Times New Roman" w:hAnsi="Times New Roman"/>
          <w:sz w:val="24"/>
          <w:szCs w:val="24"/>
        </w:rPr>
        <w:t xml:space="preserve">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6D6C46" w:rsidRPr="001C105E" w:rsidRDefault="006D6C46" w:rsidP="006D6C4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развитие  личностных качеств</w:t>
      </w:r>
      <w:r w:rsidRPr="001C105E">
        <w:rPr>
          <w:rFonts w:ascii="Times New Roman" w:hAnsi="Times New Roman"/>
          <w:sz w:val="24"/>
          <w:szCs w:val="24"/>
        </w:rPr>
        <w:t xml:space="preserve"> младшего  школьника, его  внимания,  мышления, памяти и воображения в процессе участия в моделируемых ситуациях общения, ролевых играх; ходе овладения языковым материалом; </w:t>
      </w:r>
    </w:p>
    <w:p w:rsidR="006D6C46" w:rsidRPr="001C105E" w:rsidRDefault="006D6C46" w:rsidP="006D6C4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развитие эмоциональной сферы</w:t>
      </w:r>
      <w:r w:rsidRPr="001C105E">
        <w:rPr>
          <w:rFonts w:ascii="Times New Roman" w:hAnsi="Times New Roman"/>
          <w:b/>
          <w:sz w:val="24"/>
          <w:szCs w:val="24"/>
        </w:rPr>
        <w:t xml:space="preserve"> </w:t>
      </w:r>
      <w:r w:rsidRPr="001C105E">
        <w:rPr>
          <w:rFonts w:ascii="Times New Roman" w:hAnsi="Times New Roman"/>
          <w:sz w:val="24"/>
          <w:szCs w:val="24"/>
        </w:rPr>
        <w:t>детей в процессе обучающих игр, учебных спектаклей с использованием иностранного языка;</w:t>
      </w:r>
    </w:p>
    <w:p w:rsidR="006D6C46" w:rsidRPr="001C105E" w:rsidRDefault="006D6C46" w:rsidP="006D6C4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приобщение младших школьников</w:t>
      </w:r>
      <w:r w:rsidRPr="001C105E">
        <w:rPr>
          <w:rFonts w:ascii="Times New Roman" w:hAnsi="Times New Roman"/>
          <w:sz w:val="24"/>
          <w:szCs w:val="24"/>
        </w:rPr>
        <w:t xml:space="preserve">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6D6C46" w:rsidRPr="001C105E" w:rsidRDefault="006D6C46" w:rsidP="006D6C4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C105E">
        <w:rPr>
          <w:rFonts w:ascii="Times New Roman" w:hAnsi="Times New Roman"/>
          <w:i/>
          <w:sz w:val="24"/>
          <w:szCs w:val="24"/>
        </w:rPr>
        <w:t>духовно-нравственное воспитание школьника</w:t>
      </w:r>
      <w:r w:rsidRPr="001C105E">
        <w:rPr>
          <w:rFonts w:ascii="Times New Roman" w:hAnsi="Times New Roman"/>
          <w:sz w:val="24"/>
          <w:szCs w:val="24"/>
        </w:rPr>
        <w:t>, 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6D6C46" w:rsidRPr="001C105E" w:rsidRDefault="006D6C46" w:rsidP="006D6C46">
      <w:pPr>
        <w:pStyle w:val="a3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C105E">
        <w:rPr>
          <w:rFonts w:ascii="Times New Roman" w:hAnsi="Times New Roman"/>
          <w:i/>
          <w:sz w:val="24"/>
          <w:szCs w:val="24"/>
        </w:rPr>
        <w:t>развитие познавательных способностей,</w:t>
      </w:r>
      <w:r w:rsidRPr="001C105E">
        <w:rPr>
          <w:rFonts w:ascii="Times New Roman" w:hAnsi="Times New Roman"/>
          <w:sz w:val="24"/>
          <w:szCs w:val="24"/>
        </w:rPr>
        <w:t xml:space="preserve">  овладение умением координированной работы с разными компонентами  учебно-методического комплекта (рабочей тетрадью, учебником, </w:t>
      </w:r>
      <w:proofErr w:type="spellStart"/>
      <w:r w:rsidRPr="001C105E">
        <w:rPr>
          <w:rFonts w:ascii="Times New Roman" w:hAnsi="Times New Roman"/>
          <w:sz w:val="24"/>
          <w:szCs w:val="24"/>
        </w:rPr>
        <w:t>аудиоприложением</w:t>
      </w:r>
      <w:proofErr w:type="spellEnd"/>
      <w:r w:rsidRPr="001C105E">
        <w:rPr>
          <w:rFonts w:ascii="Times New Roman" w:hAnsi="Times New Roman"/>
          <w:sz w:val="24"/>
          <w:szCs w:val="24"/>
        </w:rPr>
        <w:t>, мультимедийным приложением и т.д.), умением работать в паре,  в группе;</w:t>
      </w:r>
    </w:p>
    <w:p w:rsidR="006D6C46" w:rsidRPr="00564CEA" w:rsidRDefault="006D6C46" w:rsidP="006D6C46">
      <w:pPr>
        <w:pStyle w:val="a4"/>
        <w:spacing w:before="0" w:beforeAutospacing="0" w:after="0"/>
        <w:ind w:firstLine="709"/>
        <w:jc w:val="both"/>
        <w:rPr>
          <w:color w:val="000000"/>
        </w:rPr>
      </w:pPr>
      <w:r w:rsidRPr="00564CEA">
        <w:rPr>
          <w:color w:val="000000"/>
        </w:rPr>
        <w:t>В учебном плане МБОУ Краснооктябрьская школа на из</w:t>
      </w:r>
      <w:r>
        <w:rPr>
          <w:color w:val="000000"/>
        </w:rPr>
        <w:t xml:space="preserve">учение иностранного языка в 3  классе  выделяется 68 часов </w:t>
      </w:r>
      <w:r w:rsidRPr="00564CEA">
        <w:rPr>
          <w:color w:val="000000"/>
        </w:rPr>
        <w:t xml:space="preserve"> (2 часа в неделю, 34 учебных недель).</w:t>
      </w:r>
    </w:p>
    <w:p w:rsidR="006D6C46" w:rsidRDefault="006D6C46" w:rsidP="006D6C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4CEA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ориентирована на использование учебно-методического комплекта  к учебнику </w:t>
      </w:r>
      <w:r w:rsidRPr="00564CEA">
        <w:rPr>
          <w:rFonts w:ascii="Times New Roman" w:hAnsi="Times New Roman" w:cs="Times New Roman"/>
          <w:sz w:val="24"/>
          <w:szCs w:val="24"/>
        </w:rPr>
        <w:t>«</w:t>
      </w:r>
      <w:r w:rsidRPr="00564CEA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564CEA">
        <w:rPr>
          <w:rFonts w:ascii="Times New Roman" w:hAnsi="Times New Roman" w:cs="Times New Roman"/>
          <w:sz w:val="24"/>
          <w:szCs w:val="24"/>
        </w:rPr>
        <w:t>»  под ред. М.В. Вербицкой (Москва:</w:t>
      </w:r>
      <w:proofErr w:type="gramEnd"/>
      <w:r w:rsidRPr="00564C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64CE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564CEA">
        <w:rPr>
          <w:rFonts w:ascii="Times New Roman" w:hAnsi="Times New Roman" w:cs="Times New Roman"/>
          <w:sz w:val="24"/>
          <w:szCs w:val="24"/>
        </w:rPr>
        <w:t>-Граф, 2013).</w:t>
      </w:r>
      <w:proofErr w:type="gramEnd"/>
    </w:p>
    <w:p w:rsidR="00C83F44" w:rsidRPr="00C83F44" w:rsidRDefault="00C83F44" w:rsidP="00C83F44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3F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Возможна  организация образовательного процесса с применением электронного обучения и дистанционных образовательных технологий.  </w:t>
      </w:r>
    </w:p>
    <w:p w:rsidR="00C83F44" w:rsidRPr="00564CEA" w:rsidRDefault="00C83F44" w:rsidP="006D6C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C46" w:rsidRPr="00564CEA" w:rsidRDefault="006D6C46" w:rsidP="006D6C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C46" w:rsidRPr="00564CEA" w:rsidRDefault="006D6C46" w:rsidP="006D6C46">
      <w:pPr>
        <w:shd w:val="clear" w:color="auto" w:fill="FFFFFF"/>
        <w:spacing w:after="169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4C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6D6C46" w:rsidRPr="00F22698" w:rsidRDefault="006D6C46" w:rsidP="006D6C46">
      <w:pPr>
        <w:pStyle w:val="a3"/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6D6C46" w:rsidRPr="00F22698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общее представление о мире как о многоязычном и поликультурном сообществе;</w:t>
      </w:r>
    </w:p>
    <w:p w:rsidR="006D6C46" w:rsidRPr="00F22698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осознание языка, в том числе иностранного, как основного средства общения между людьми;</w:t>
      </w:r>
    </w:p>
    <w:p w:rsidR="006D6C46" w:rsidRPr="00F22698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6D6C46" w:rsidRDefault="006D6C46" w:rsidP="006D6C46">
      <w:pPr>
        <w:pStyle w:val="a3"/>
        <w:tabs>
          <w:tab w:val="left" w:pos="1134"/>
        </w:tabs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6D6C46" w:rsidRPr="00564CEA" w:rsidRDefault="006D6C46" w:rsidP="006D6C4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proofErr w:type="spellStart"/>
      <w:r w:rsidRPr="00564CEA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564CEA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6D6C46" w:rsidRPr="00F22698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lastRenderedPageBreak/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6D6C46" w:rsidRPr="00F22698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6D6C46" w:rsidRPr="00F22698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6D6C46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развитие познавательной, эмоциональной и в</w:t>
      </w:r>
      <w:r>
        <w:rPr>
          <w:rFonts w:ascii="Times New Roman" w:hAnsi="Times New Roman"/>
          <w:sz w:val="24"/>
          <w:szCs w:val="24"/>
        </w:rPr>
        <w:t>олевой сфер младшего школьника;</w:t>
      </w:r>
    </w:p>
    <w:p w:rsidR="006D6C46" w:rsidRPr="00F22698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формирование мотивации к изучению иностранного языка;</w:t>
      </w:r>
    </w:p>
    <w:p w:rsidR="006D6C46" w:rsidRDefault="006D6C46" w:rsidP="006D6C46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2698">
        <w:rPr>
          <w:rFonts w:ascii="Times New Roman" w:hAnsi="Times New Roman"/>
          <w:sz w:val="24"/>
          <w:szCs w:val="24"/>
        </w:rPr>
        <w:t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т.д.).</w:t>
      </w:r>
    </w:p>
    <w:p w:rsidR="006D6C46" w:rsidRPr="00C67AB7" w:rsidRDefault="006D6C46" w:rsidP="006D6C46">
      <w:pPr>
        <w:pStyle w:val="a3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6C46" w:rsidRDefault="006D6C46" w:rsidP="006D6C46">
      <w:pPr>
        <w:tabs>
          <w:tab w:val="left" w:pos="1134"/>
        </w:tabs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610E6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t>Требования к уровню подготовки учащихся, оканчивающих 3 класс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1.1. </w:t>
      </w:r>
      <w:proofErr w:type="gramStart"/>
      <w:r w:rsidRPr="00AA212F">
        <w:rPr>
          <w:b/>
          <w:bCs/>
        </w:rPr>
        <w:t xml:space="preserve">Коммуникативная компетенция </w:t>
      </w:r>
      <w:r w:rsidRPr="00AA212F">
        <w:t>(владение иностранным языком</w:t>
      </w:r>
      <w:proofErr w:type="gramEnd"/>
    </w:p>
    <w:p w:rsidR="0040024B" w:rsidRPr="00AA212F" w:rsidRDefault="0040024B" w:rsidP="0040024B">
      <w:pPr>
        <w:pStyle w:val="a7"/>
        <w:jc w:val="both"/>
      </w:pPr>
      <w:r w:rsidRPr="00AA212F">
        <w:t>как средством общения)</w:t>
      </w:r>
    </w:p>
    <w:p w:rsidR="0040024B" w:rsidRPr="00AA212F" w:rsidRDefault="0040024B" w:rsidP="0040024B">
      <w:pPr>
        <w:pStyle w:val="a7"/>
        <w:ind w:firstLine="708"/>
        <w:jc w:val="both"/>
        <w:rPr>
          <w:b/>
          <w:bCs/>
          <w:i/>
          <w:iCs/>
        </w:rPr>
      </w:pPr>
      <w:r w:rsidRPr="00AA212F">
        <w:rPr>
          <w:b/>
          <w:bCs/>
          <w:i/>
          <w:iCs/>
        </w:rPr>
        <w:t>Говорение</w:t>
      </w:r>
    </w:p>
    <w:p w:rsidR="0040024B" w:rsidRPr="00AA212F" w:rsidRDefault="0040024B" w:rsidP="0040024B">
      <w:pPr>
        <w:pStyle w:val="a7"/>
        <w:ind w:firstLine="708"/>
        <w:jc w:val="both"/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7"/>
        </w:numPr>
        <w:jc w:val="both"/>
      </w:pPr>
      <w:r w:rsidRPr="00AA212F">
        <w:t>вести элементарный этикетный диалог в ограниченном круге типичных ситуаций общения; диалог-расспрос (вопрос — ответ) и диалог — побуждение к действию;</w:t>
      </w:r>
    </w:p>
    <w:p w:rsidR="0040024B" w:rsidRPr="00AA212F" w:rsidRDefault="0040024B" w:rsidP="0040024B">
      <w:pPr>
        <w:pStyle w:val="a7"/>
        <w:numPr>
          <w:ilvl w:val="0"/>
          <w:numId w:val="7"/>
        </w:numPr>
        <w:jc w:val="both"/>
      </w:pPr>
      <w:r w:rsidRPr="00AA212F">
        <w:t>уметь на элементарном уровне описывать предмет, картинку, персонаж;</w:t>
      </w:r>
    </w:p>
    <w:p w:rsidR="0040024B" w:rsidRPr="00AA212F" w:rsidRDefault="0040024B" w:rsidP="0040024B">
      <w:pPr>
        <w:pStyle w:val="a7"/>
        <w:numPr>
          <w:ilvl w:val="0"/>
          <w:numId w:val="7"/>
        </w:numPr>
        <w:jc w:val="both"/>
      </w:pPr>
      <w:r w:rsidRPr="00AA212F">
        <w:t>уметь на элементарном уровне рассказывать о себе, семье, друге.</w:t>
      </w:r>
    </w:p>
    <w:p w:rsidR="0040024B" w:rsidRPr="00AA212F" w:rsidRDefault="0040024B" w:rsidP="0040024B">
      <w:pPr>
        <w:pStyle w:val="a7"/>
        <w:ind w:firstLine="708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6"/>
        </w:numPr>
        <w:jc w:val="both"/>
      </w:pPr>
      <w:r w:rsidRPr="00AA212F">
        <w:t>участвовать в элементарном диалоге-расспросе, задавая вопросы собеседнику и отвечая на его вопросы;</w:t>
      </w:r>
    </w:p>
    <w:p w:rsidR="0040024B" w:rsidRPr="00AA212F" w:rsidRDefault="0040024B" w:rsidP="0040024B">
      <w:pPr>
        <w:pStyle w:val="a7"/>
        <w:numPr>
          <w:ilvl w:val="0"/>
          <w:numId w:val="6"/>
        </w:numPr>
        <w:jc w:val="both"/>
      </w:pPr>
      <w:r w:rsidRPr="00AA212F">
        <w:t>воспроизводить наизусть небольшие произведения детского фольклора, детские песни;</w:t>
      </w:r>
    </w:p>
    <w:p w:rsidR="0040024B" w:rsidRPr="003565C9" w:rsidRDefault="0040024B" w:rsidP="0040024B">
      <w:pPr>
        <w:pStyle w:val="a7"/>
        <w:numPr>
          <w:ilvl w:val="0"/>
          <w:numId w:val="6"/>
        </w:numPr>
        <w:jc w:val="both"/>
      </w:pPr>
      <w:r w:rsidRPr="00AA212F">
        <w:t>составлять кр</w:t>
      </w:r>
      <w:r>
        <w:t>аткую характеристику персонажа.</w:t>
      </w:r>
    </w:p>
    <w:p w:rsidR="0040024B" w:rsidRPr="00AA212F" w:rsidRDefault="0040024B" w:rsidP="0040024B">
      <w:pPr>
        <w:pStyle w:val="a7"/>
        <w:ind w:firstLine="708"/>
        <w:jc w:val="both"/>
        <w:rPr>
          <w:b/>
          <w:bCs/>
          <w:i/>
          <w:iCs/>
        </w:rPr>
      </w:pPr>
      <w:proofErr w:type="spellStart"/>
      <w:r w:rsidRPr="00AA212F">
        <w:rPr>
          <w:b/>
          <w:bCs/>
          <w:i/>
          <w:iCs/>
        </w:rPr>
        <w:t>Аудирование</w:t>
      </w:r>
      <w:proofErr w:type="spellEnd"/>
    </w:p>
    <w:p w:rsidR="0040024B" w:rsidRPr="00AA212F" w:rsidRDefault="0040024B" w:rsidP="0040024B">
      <w:pPr>
        <w:pStyle w:val="a7"/>
        <w:ind w:firstLine="708"/>
        <w:jc w:val="both"/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5"/>
        </w:numPr>
        <w:jc w:val="both"/>
      </w:pPr>
      <w:r w:rsidRPr="00AA212F">
        <w:t>понимать на слух речь учителя и одноклассников при непосредственном общении и вербально/</w:t>
      </w:r>
      <w:proofErr w:type="spellStart"/>
      <w:r w:rsidRPr="00AA212F">
        <w:t>невербально</w:t>
      </w:r>
      <w:proofErr w:type="spellEnd"/>
      <w:r w:rsidRPr="00AA212F">
        <w:t xml:space="preserve"> реагировать на </w:t>
      </w:r>
      <w:proofErr w:type="gramStart"/>
      <w:r w:rsidRPr="00AA212F">
        <w:t>услышанное</w:t>
      </w:r>
      <w:proofErr w:type="gramEnd"/>
      <w:r w:rsidRPr="00AA212F">
        <w:t>;</w:t>
      </w:r>
    </w:p>
    <w:p w:rsidR="0040024B" w:rsidRPr="00AA212F" w:rsidRDefault="0040024B" w:rsidP="0040024B">
      <w:pPr>
        <w:pStyle w:val="a7"/>
        <w:numPr>
          <w:ilvl w:val="0"/>
          <w:numId w:val="5"/>
        </w:numPr>
        <w:jc w:val="both"/>
      </w:pPr>
      <w:r w:rsidRPr="00AA212F">
        <w:t>воспринимать на слух в аудиозаписи основное содержание небольших доступных текстов, построенных на изученном языковом материале.</w:t>
      </w:r>
    </w:p>
    <w:p w:rsidR="0040024B" w:rsidRPr="00AA212F" w:rsidRDefault="0040024B" w:rsidP="0040024B">
      <w:pPr>
        <w:pStyle w:val="a7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8"/>
        </w:numPr>
        <w:jc w:val="both"/>
      </w:pPr>
      <w:r w:rsidRPr="00AA212F">
        <w:t>воспринимать на слух в аудиозаписи небольшой текст, построенный на изученном языковом материале</w:t>
      </w:r>
    </w:p>
    <w:p w:rsidR="0040024B" w:rsidRPr="00AA212F" w:rsidRDefault="0040024B" w:rsidP="0040024B">
      <w:pPr>
        <w:pStyle w:val="a7"/>
        <w:numPr>
          <w:ilvl w:val="0"/>
          <w:numId w:val="8"/>
        </w:numPr>
        <w:jc w:val="both"/>
      </w:pPr>
      <w:r w:rsidRPr="00AA212F">
        <w:t>использовать контекстуальную и языковую догадку при восприятии на слух текстов, содержащих некоторые незнакомые слова.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  <w:i/>
          <w:iCs/>
        </w:rPr>
      </w:pPr>
      <w:r w:rsidRPr="00AA212F">
        <w:rPr>
          <w:b/>
          <w:bCs/>
          <w:i/>
          <w:iCs/>
        </w:rPr>
        <w:t>Чтение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9"/>
        </w:numPr>
        <w:jc w:val="both"/>
      </w:pPr>
      <w:r w:rsidRPr="00AA212F">
        <w:t>соотносить графический образ английского слова с его звуковым образом;</w:t>
      </w:r>
    </w:p>
    <w:p w:rsidR="0040024B" w:rsidRPr="00AA212F" w:rsidRDefault="0040024B" w:rsidP="0040024B">
      <w:pPr>
        <w:pStyle w:val="a7"/>
        <w:numPr>
          <w:ilvl w:val="0"/>
          <w:numId w:val="9"/>
        </w:numPr>
        <w:jc w:val="both"/>
      </w:pPr>
      <w:r w:rsidRPr="00AA212F">
        <w:t>читать вслух небольшие тексты, построенные на изученном языковом материале, соблюдая правила чтения и соответствующую интонацию;</w:t>
      </w:r>
    </w:p>
    <w:p w:rsidR="0040024B" w:rsidRPr="00AA212F" w:rsidRDefault="0040024B" w:rsidP="0040024B">
      <w:pPr>
        <w:pStyle w:val="a7"/>
        <w:numPr>
          <w:ilvl w:val="0"/>
          <w:numId w:val="9"/>
        </w:numPr>
        <w:jc w:val="both"/>
      </w:pPr>
      <w:r w:rsidRPr="00AA212F">
        <w:t>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10"/>
        </w:numPr>
        <w:jc w:val="both"/>
      </w:pPr>
      <w:r w:rsidRPr="00AA212F">
        <w:t>догадываться о значении незнакомых слов по контексту;</w:t>
      </w:r>
    </w:p>
    <w:p w:rsidR="0040024B" w:rsidRPr="00AA212F" w:rsidRDefault="0040024B" w:rsidP="0040024B">
      <w:pPr>
        <w:pStyle w:val="a7"/>
        <w:numPr>
          <w:ilvl w:val="0"/>
          <w:numId w:val="10"/>
        </w:numPr>
        <w:jc w:val="both"/>
      </w:pPr>
      <w:r w:rsidRPr="00AA212F">
        <w:t>не обращать внимания на незнакомые слова, не мешающие понять</w:t>
      </w:r>
    </w:p>
    <w:p w:rsidR="0040024B" w:rsidRPr="003565C9" w:rsidRDefault="0040024B" w:rsidP="0040024B">
      <w:pPr>
        <w:pStyle w:val="a7"/>
        <w:numPr>
          <w:ilvl w:val="0"/>
          <w:numId w:val="10"/>
        </w:numPr>
        <w:jc w:val="both"/>
      </w:pPr>
      <w:r w:rsidRPr="00AA212F">
        <w:t>основное содержание текста.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  <w:i/>
          <w:iCs/>
        </w:rPr>
      </w:pPr>
      <w:r w:rsidRPr="00AA212F">
        <w:rPr>
          <w:b/>
          <w:bCs/>
          <w:i/>
          <w:iCs/>
        </w:rPr>
        <w:lastRenderedPageBreak/>
        <w:t>Письмо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11"/>
        </w:numPr>
        <w:jc w:val="both"/>
      </w:pPr>
      <w:r w:rsidRPr="00AA212F">
        <w:t>владеть техникой письма;</w:t>
      </w:r>
    </w:p>
    <w:p w:rsidR="0040024B" w:rsidRPr="00AA212F" w:rsidRDefault="0040024B" w:rsidP="0040024B">
      <w:pPr>
        <w:pStyle w:val="a7"/>
        <w:numPr>
          <w:ilvl w:val="0"/>
          <w:numId w:val="11"/>
        </w:numPr>
        <w:jc w:val="both"/>
      </w:pPr>
      <w:r w:rsidRPr="00AA212F">
        <w:t>списывать текст и выписывать из него слова, словосочетания, предложения в соответс</w:t>
      </w:r>
      <w:r>
        <w:t>твии с решаемой учебной задачей.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12"/>
        </w:numPr>
        <w:jc w:val="both"/>
      </w:pPr>
      <w:r w:rsidRPr="00AA212F">
        <w:t>в письменной форме кратко отвечать на вопросы к тексту</w:t>
      </w:r>
    </w:p>
    <w:p w:rsidR="0040024B" w:rsidRPr="003565C9" w:rsidRDefault="0040024B" w:rsidP="0040024B">
      <w:pPr>
        <w:pStyle w:val="a7"/>
        <w:numPr>
          <w:ilvl w:val="0"/>
          <w:numId w:val="12"/>
        </w:numPr>
        <w:jc w:val="both"/>
      </w:pPr>
      <w:r w:rsidRPr="00AA212F">
        <w:t>делать по образцу подписи к рисункам/фотографиям.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1.2. Языковая компетенция </w:t>
      </w:r>
      <w:r w:rsidRPr="00AA212F">
        <w:t>(владение языковыми средствами)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  <w:i/>
          <w:iCs/>
        </w:rPr>
      </w:pPr>
      <w:r w:rsidRPr="00AA212F">
        <w:rPr>
          <w:b/>
          <w:bCs/>
          <w:i/>
          <w:iCs/>
        </w:rPr>
        <w:t>Графика, каллиграфия, орфография</w:t>
      </w:r>
    </w:p>
    <w:p w:rsidR="0040024B" w:rsidRPr="00AA212F" w:rsidRDefault="0040024B" w:rsidP="0040024B">
      <w:pPr>
        <w:pStyle w:val="a7"/>
        <w:ind w:firstLine="360"/>
        <w:jc w:val="both"/>
        <w:rPr>
          <w:i/>
          <w:iCs/>
        </w:rPr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научится:</w:t>
      </w:r>
    </w:p>
    <w:p w:rsidR="0040024B" w:rsidRPr="00AA212F" w:rsidRDefault="0040024B" w:rsidP="0040024B">
      <w:pPr>
        <w:pStyle w:val="a7"/>
        <w:numPr>
          <w:ilvl w:val="0"/>
          <w:numId w:val="13"/>
        </w:numPr>
        <w:jc w:val="both"/>
      </w:pPr>
      <w:r w:rsidRPr="00AA212F">
        <w:t>пользоваться английским алфавитом, знать последовательность букв в нем;</w:t>
      </w:r>
    </w:p>
    <w:p w:rsidR="0040024B" w:rsidRPr="00AA212F" w:rsidRDefault="0040024B" w:rsidP="0040024B">
      <w:pPr>
        <w:pStyle w:val="a7"/>
        <w:numPr>
          <w:ilvl w:val="0"/>
          <w:numId w:val="13"/>
        </w:numPr>
        <w:jc w:val="both"/>
      </w:pPr>
      <w:r w:rsidRPr="00AA212F">
        <w:t>воспроизводить графически и каллиграфически корректно все английские буквы алфавита (</w:t>
      </w:r>
      <w:proofErr w:type="spellStart"/>
      <w:r w:rsidRPr="00AA212F">
        <w:t>полупечатное</w:t>
      </w:r>
      <w:proofErr w:type="spellEnd"/>
      <w:r w:rsidRPr="00AA212F">
        <w:t xml:space="preserve"> написание букв, слов);</w:t>
      </w:r>
    </w:p>
    <w:p w:rsidR="0040024B" w:rsidRPr="00AA212F" w:rsidRDefault="0040024B" w:rsidP="0040024B">
      <w:pPr>
        <w:pStyle w:val="a7"/>
        <w:numPr>
          <w:ilvl w:val="0"/>
          <w:numId w:val="13"/>
        </w:numPr>
        <w:jc w:val="both"/>
      </w:pPr>
      <w:r w:rsidRPr="00AA212F">
        <w:t>находить и сравнивать (в объеме содержания курса) такие языковые единицы, как звук, буква, слово;</w:t>
      </w:r>
    </w:p>
    <w:p w:rsidR="0040024B" w:rsidRPr="00AA212F" w:rsidRDefault="0040024B" w:rsidP="0040024B">
      <w:pPr>
        <w:pStyle w:val="a7"/>
        <w:numPr>
          <w:ilvl w:val="0"/>
          <w:numId w:val="13"/>
        </w:numPr>
        <w:jc w:val="both"/>
      </w:pPr>
      <w:r w:rsidRPr="00AA212F">
        <w:t>применять основные правила чтения и орфографии, изученные во 2 классе</w:t>
      </w:r>
    </w:p>
    <w:p w:rsidR="0040024B" w:rsidRPr="00AA212F" w:rsidRDefault="0040024B" w:rsidP="0040024B">
      <w:pPr>
        <w:pStyle w:val="a7"/>
        <w:numPr>
          <w:ilvl w:val="0"/>
          <w:numId w:val="13"/>
        </w:numPr>
        <w:jc w:val="both"/>
      </w:pPr>
      <w:r w:rsidRPr="00AA212F">
        <w:t>отличать буквы от знаков транскрипции.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14"/>
        </w:numPr>
        <w:jc w:val="both"/>
      </w:pPr>
      <w:r w:rsidRPr="00AA212F">
        <w:t>сравнивать и анализировать буквосочетания английского языка и их транскрипцию;</w:t>
      </w:r>
    </w:p>
    <w:p w:rsidR="0040024B" w:rsidRPr="00AA212F" w:rsidRDefault="0040024B" w:rsidP="0040024B">
      <w:pPr>
        <w:pStyle w:val="a7"/>
        <w:numPr>
          <w:ilvl w:val="0"/>
          <w:numId w:val="14"/>
        </w:numPr>
        <w:jc w:val="both"/>
      </w:pPr>
      <w:r w:rsidRPr="00AA212F">
        <w:t>группировать слова в соответствии с изученными правилами чтения;</w:t>
      </w:r>
    </w:p>
    <w:p w:rsidR="0040024B" w:rsidRPr="00AA212F" w:rsidRDefault="0040024B" w:rsidP="0040024B">
      <w:pPr>
        <w:pStyle w:val="a7"/>
        <w:numPr>
          <w:ilvl w:val="0"/>
          <w:numId w:val="14"/>
        </w:numPr>
        <w:jc w:val="both"/>
      </w:pPr>
      <w:r w:rsidRPr="00AA212F">
        <w:t>уточнять написание слова по словарю учебника.</w:t>
      </w:r>
    </w:p>
    <w:p w:rsidR="0040024B" w:rsidRPr="00AA212F" w:rsidRDefault="0040024B" w:rsidP="0040024B">
      <w:pPr>
        <w:pStyle w:val="a7"/>
        <w:ind w:firstLine="360"/>
        <w:jc w:val="both"/>
        <w:rPr>
          <w:b/>
        </w:rPr>
      </w:pPr>
      <w:r w:rsidRPr="00AA212F">
        <w:rPr>
          <w:b/>
          <w:bCs/>
          <w:i/>
          <w:iCs/>
        </w:rPr>
        <w:t xml:space="preserve">Фонетическая </w:t>
      </w:r>
      <w:r w:rsidRPr="00AA212F">
        <w:rPr>
          <w:b/>
        </w:rPr>
        <w:t>сторона речи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15"/>
        </w:numPr>
        <w:jc w:val="both"/>
      </w:pPr>
      <w:r w:rsidRPr="00AA212F">
        <w:t>адекватно произносить и различать на слух все звуки английского языка; соблюдать нормы произношения звуков;</w:t>
      </w:r>
    </w:p>
    <w:p w:rsidR="0040024B" w:rsidRPr="00AA212F" w:rsidRDefault="0040024B" w:rsidP="0040024B">
      <w:pPr>
        <w:pStyle w:val="a7"/>
        <w:numPr>
          <w:ilvl w:val="0"/>
          <w:numId w:val="15"/>
        </w:numPr>
        <w:jc w:val="both"/>
      </w:pPr>
      <w:r w:rsidRPr="00AA212F">
        <w:t>соблюдать правильное ударение в изолированных словах и фразах;</w:t>
      </w:r>
    </w:p>
    <w:p w:rsidR="0040024B" w:rsidRPr="00AA212F" w:rsidRDefault="0040024B" w:rsidP="0040024B">
      <w:pPr>
        <w:pStyle w:val="a7"/>
        <w:numPr>
          <w:ilvl w:val="0"/>
          <w:numId w:val="15"/>
        </w:numPr>
        <w:jc w:val="both"/>
      </w:pPr>
      <w:r w:rsidRPr="00AA212F">
        <w:t>соблюдать особенности интонации основных типов предложений;</w:t>
      </w:r>
    </w:p>
    <w:p w:rsidR="0040024B" w:rsidRPr="00AA212F" w:rsidRDefault="0040024B" w:rsidP="0040024B">
      <w:pPr>
        <w:pStyle w:val="a7"/>
        <w:numPr>
          <w:ilvl w:val="0"/>
          <w:numId w:val="15"/>
        </w:numPr>
        <w:jc w:val="both"/>
      </w:pPr>
      <w:r w:rsidRPr="00AA212F">
        <w:t>корректно произносить предложения с точки зрения их ритмик</w:t>
      </w:r>
      <w:proofErr w:type="gramStart"/>
      <w:r w:rsidRPr="00AA212F">
        <w:t>о-</w:t>
      </w:r>
      <w:proofErr w:type="gramEnd"/>
      <w:r w:rsidRPr="00AA212F">
        <w:t xml:space="preserve"> интонационных особенностей.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16"/>
        </w:numPr>
        <w:jc w:val="both"/>
      </w:pPr>
      <w:r w:rsidRPr="00AA212F">
        <w:t>распознавать случаи использования связующего «r» и соблюдать их в речи;</w:t>
      </w:r>
    </w:p>
    <w:p w:rsidR="0040024B" w:rsidRPr="00AA212F" w:rsidRDefault="0040024B" w:rsidP="0040024B">
      <w:pPr>
        <w:pStyle w:val="a7"/>
        <w:numPr>
          <w:ilvl w:val="0"/>
          <w:numId w:val="16"/>
        </w:numPr>
        <w:jc w:val="both"/>
      </w:pPr>
      <w:r w:rsidRPr="00AA212F">
        <w:t>соблюдать интонацию перечисления;</w:t>
      </w:r>
    </w:p>
    <w:p w:rsidR="0040024B" w:rsidRPr="00AA212F" w:rsidRDefault="0040024B" w:rsidP="0040024B">
      <w:pPr>
        <w:pStyle w:val="a7"/>
        <w:numPr>
          <w:ilvl w:val="0"/>
          <w:numId w:val="16"/>
        </w:numPr>
        <w:jc w:val="both"/>
      </w:pPr>
      <w:r w:rsidRPr="00AA212F">
        <w:t>соблюдать правило отсутствия ударения на служебных словах (артиклях, союзах, предлогах);</w:t>
      </w:r>
    </w:p>
    <w:p w:rsidR="0040024B" w:rsidRPr="00AA212F" w:rsidRDefault="0040024B" w:rsidP="0040024B">
      <w:pPr>
        <w:pStyle w:val="a7"/>
        <w:numPr>
          <w:ilvl w:val="0"/>
          <w:numId w:val="16"/>
        </w:numPr>
        <w:jc w:val="both"/>
      </w:pPr>
      <w:r w:rsidRPr="00AA212F">
        <w:t>читать изучаемые слова по транскрипции;</w:t>
      </w:r>
    </w:p>
    <w:p w:rsidR="0040024B" w:rsidRPr="003565C9" w:rsidRDefault="0040024B" w:rsidP="0040024B">
      <w:pPr>
        <w:pStyle w:val="a7"/>
        <w:numPr>
          <w:ilvl w:val="0"/>
          <w:numId w:val="16"/>
        </w:numPr>
        <w:jc w:val="both"/>
      </w:pPr>
      <w:r w:rsidRPr="00AA212F">
        <w:t>писать транскрипцию отдельных звуков, сочетаний звуков по образцу.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  <w:i/>
          <w:iCs/>
        </w:rPr>
      </w:pPr>
      <w:r w:rsidRPr="00AA212F">
        <w:rPr>
          <w:b/>
          <w:bCs/>
          <w:i/>
          <w:iCs/>
        </w:rPr>
        <w:t>Лексическая сторона речи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17"/>
        </w:numPr>
        <w:jc w:val="both"/>
      </w:pPr>
      <w:r w:rsidRPr="00AA212F">
        <w:t xml:space="preserve">распознавать и употреблять в </w:t>
      </w:r>
      <w:proofErr w:type="gramStart"/>
      <w:r w:rsidRPr="00AA212F">
        <w:t>речи</w:t>
      </w:r>
      <w:proofErr w:type="gramEnd"/>
      <w:r w:rsidRPr="00AA212F">
        <w:t xml:space="preserve">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40024B" w:rsidRPr="00AA212F" w:rsidRDefault="0040024B" w:rsidP="0040024B">
      <w:pPr>
        <w:pStyle w:val="a7"/>
        <w:numPr>
          <w:ilvl w:val="0"/>
          <w:numId w:val="17"/>
        </w:numPr>
        <w:jc w:val="both"/>
      </w:pPr>
      <w:r w:rsidRPr="00AA212F">
        <w:t>оперировать в процессе общения активной лексикой в соответствии с коммуникативной задачей.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18"/>
        </w:numPr>
        <w:jc w:val="both"/>
      </w:pPr>
      <w:r w:rsidRPr="00AA212F">
        <w:t>узнавать простые словообразовательные элементы;</w:t>
      </w:r>
    </w:p>
    <w:p w:rsidR="0040024B" w:rsidRPr="00AA212F" w:rsidRDefault="0040024B" w:rsidP="0040024B">
      <w:pPr>
        <w:pStyle w:val="a7"/>
        <w:numPr>
          <w:ilvl w:val="0"/>
          <w:numId w:val="18"/>
        </w:numPr>
        <w:jc w:val="both"/>
      </w:pPr>
      <w:r w:rsidRPr="00AA212F"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AA212F">
        <w:t>аудирования</w:t>
      </w:r>
      <w:proofErr w:type="spellEnd"/>
      <w:r w:rsidRPr="00AA212F">
        <w:t>;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  <w:i/>
          <w:iCs/>
        </w:rPr>
      </w:pPr>
      <w:r w:rsidRPr="00AA212F">
        <w:rPr>
          <w:b/>
          <w:bCs/>
          <w:i/>
          <w:iCs/>
        </w:rPr>
        <w:t>Грамматическая сторона речи</w:t>
      </w:r>
    </w:p>
    <w:p w:rsidR="0040024B" w:rsidRPr="00AA212F" w:rsidRDefault="0040024B" w:rsidP="0040024B">
      <w:pPr>
        <w:pStyle w:val="a7"/>
        <w:ind w:firstLine="360"/>
        <w:jc w:val="both"/>
        <w:rPr>
          <w:i/>
          <w:iCs/>
        </w:rPr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научится:</w:t>
      </w:r>
    </w:p>
    <w:p w:rsidR="0040024B" w:rsidRPr="00AA212F" w:rsidRDefault="0040024B" w:rsidP="0040024B">
      <w:pPr>
        <w:pStyle w:val="a7"/>
        <w:numPr>
          <w:ilvl w:val="0"/>
          <w:numId w:val="19"/>
        </w:numPr>
        <w:jc w:val="both"/>
      </w:pPr>
      <w:r w:rsidRPr="00AA212F">
        <w:lastRenderedPageBreak/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40024B" w:rsidRPr="00AA212F" w:rsidRDefault="0040024B" w:rsidP="0040024B">
      <w:pPr>
        <w:pStyle w:val="a7"/>
        <w:numPr>
          <w:ilvl w:val="0"/>
          <w:numId w:val="19"/>
        </w:numPr>
        <w:jc w:val="both"/>
      </w:pPr>
      <w:r w:rsidRPr="00AA212F">
        <w:t>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Личные местоимения; количественные (до 10) числительные; наиболее употребительные предлоги для выражения временных и пространственных отношений.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20"/>
        </w:numPr>
        <w:jc w:val="both"/>
      </w:pPr>
      <w:r w:rsidRPr="00AA212F">
        <w:t xml:space="preserve">узнавать сложносочиненные предложения с союзом </w:t>
      </w:r>
      <w:proofErr w:type="spellStart"/>
      <w:r w:rsidRPr="00AA212F">
        <w:t>and</w:t>
      </w:r>
      <w:proofErr w:type="spellEnd"/>
      <w:r w:rsidRPr="00AA212F">
        <w:t>;</w:t>
      </w:r>
    </w:p>
    <w:p w:rsidR="0040024B" w:rsidRPr="003565C9" w:rsidRDefault="0040024B" w:rsidP="0040024B">
      <w:pPr>
        <w:pStyle w:val="a7"/>
        <w:numPr>
          <w:ilvl w:val="0"/>
          <w:numId w:val="20"/>
        </w:numPr>
        <w:jc w:val="both"/>
      </w:pPr>
      <w:r w:rsidRPr="00AA212F">
        <w:t>распознавать в тексте и дифференцировать слова по определенным признакам (существите</w:t>
      </w:r>
      <w:r>
        <w:t>льные, прилагательные, глаголы).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</w:rPr>
      </w:pPr>
      <w:r w:rsidRPr="00AA212F">
        <w:rPr>
          <w:b/>
          <w:bCs/>
        </w:rPr>
        <w:t>1.3. Социокультурная осведомленность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I. </w:t>
      </w:r>
      <w:r w:rsidRPr="00AA212F">
        <w:t xml:space="preserve"> </w:t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21"/>
        </w:numPr>
        <w:jc w:val="both"/>
      </w:pPr>
      <w:r w:rsidRPr="00AA212F">
        <w:t>называть страны изучаемого языка по-английски;</w:t>
      </w:r>
    </w:p>
    <w:p w:rsidR="0040024B" w:rsidRPr="00AA212F" w:rsidRDefault="0040024B" w:rsidP="0040024B">
      <w:pPr>
        <w:pStyle w:val="a7"/>
        <w:numPr>
          <w:ilvl w:val="0"/>
          <w:numId w:val="21"/>
        </w:numPr>
        <w:jc w:val="both"/>
      </w:pPr>
      <w:r w:rsidRPr="00AA212F">
        <w:t>ориентироваться в некоторых реалиях страны изучаемого языка</w:t>
      </w:r>
    </w:p>
    <w:p w:rsidR="0040024B" w:rsidRPr="00AA212F" w:rsidRDefault="0040024B" w:rsidP="0040024B">
      <w:pPr>
        <w:pStyle w:val="a7"/>
        <w:numPr>
          <w:ilvl w:val="0"/>
          <w:numId w:val="21"/>
        </w:numPr>
        <w:jc w:val="both"/>
      </w:pPr>
      <w:r w:rsidRPr="00AA212F"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40024B" w:rsidRPr="00AA212F" w:rsidRDefault="0040024B" w:rsidP="0040024B">
      <w:pPr>
        <w:pStyle w:val="a7"/>
        <w:numPr>
          <w:ilvl w:val="0"/>
          <w:numId w:val="21"/>
        </w:numPr>
        <w:jc w:val="both"/>
      </w:pPr>
      <w:r w:rsidRPr="00AA212F"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rPr>
          <w:b/>
          <w:bCs/>
        </w:rPr>
        <w:t xml:space="preserve">II. </w:t>
      </w:r>
      <w:r w:rsidRPr="00AA212F">
        <w:t xml:space="preserve"> </w:t>
      </w:r>
      <w:r w:rsidRPr="00AA212F">
        <w:rPr>
          <w:i/>
          <w:iCs/>
        </w:rPr>
        <w:t>получит возможность научиться</w:t>
      </w:r>
      <w:r w:rsidRPr="00AA212F">
        <w:t>:</w:t>
      </w:r>
    </w:p>
    <w:p w:rsidR="0040024B" w:rsidRPr="00AA212F" w:rsidRDefault="0040024B" w:rsidP="0040024B">
      <w:pPr>
        <w:pStyle w:val="a7"/>
        <w:jc w:val="both"/>
      </w:pPr>
      <w:r w:rsidRPr="00AA212F">
        <w:t>называть столицы стран изучаемого языка по-английски;</w:t>
      </w:r>
    </w:p>
    <w:p w:rsidR="0040024B" w:rsidRPr="00AA212F" w:rsidRDefault="0040024B" w:rsidP="0040024B">
      <w:pPr>
        <w:pStyle w:val="a7"/>
        <w:numPr>
          <w:ilvl w:val="0"/>
          <w:numId w:val="22"/>
        </w:numPr>
        <w:jc w:val="both"/>
      </w:pPr>
      <w:r w:rsidRPr="00AA212F">
        <w:t>с уважением относиться к другим культурам и гордиться своей страной</w:t>
      </w:r>
    </w:p>
    <w:p w:rsidR="0040024B" w:rsidRPr="00AA212F" w:rsidRDefault="0040024B" w:rsidP="0040024B">
      <w:pPr>
        <w:pStyle w:val="a7"/>
        <w:numPr>
          <w:ilvl w:val="0"/>
          <w:numId w:val="22"/>
        </w:numPr>
        <w:jc w:val="both"/>
      </w:pPr>
      <w:r w:rsidRPr="00AA212F">
        <w:t>сосуществовать в быстро изменяющемся мире, оставаясь носителем культуры своей страны</w:t>
      </w:r>
    </w:p>
    <w:p w:rsidR="0040024B" w:rsidRPr="00AA212F" w:rsidRDefault="0040024B" w:rsidP="0040024B">
      <w:pPr>
        <w:pStyle w:val="a7"/>
        <w:numPr>
          <w:ilvl w:val="0"/>
          <w:numId w:val="22"/>
        </w:numPr>
        <w:jc w:val="both"/>
      </w:pPr>
      <w:r w:rsidRPr="00AA212F">
        <w:t>воспроизводить наизусть небольшие произведения детского фольклора (стихи, песни) на английском языке;</w:t>
      </w:r>
    </w:p>
    <w:p w:rsidR="0040024B" w:rsidRPr="00AA212F" w:rsidRDefault="0040024B" w:rsidP="0040024B">
      <w:pPr>
        <w:pStyle w:val="a7"/>
        <w:numPr>
          <w:ilvl w:val="0"/>
          <w:numId w:val="22"/>
        </w:numPr>
        <w:jc w:val="both"/>
      </w:pPr>
      <w:r w:rsidRPr="00AA212F">
        <w:t>осуществлять поиск информации о стране изучаемого языка в соответствии с поставленной учебной задачей в пределах тематики, изучаемой в начальной школе.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</w:rPr>
      </w:pPr>
      <w:r w:rsidRPr="00AA212F">
        <w:rPr>
          <w:b/>
          <w:bCs/>
        </w:rPr>
        <w:t>2</w:t>
      </w:r>
      <w:r w:rsidRPr="00AA212F">
        <w:t xml:space="preserve">. </w:t>
      </w:r>
      <w:r w:rsidRPr="00AA212F">
        <w:rPr>
          <w:b/>
          <w:bCs/>
        </w:rPr>
        <w:t>Предметные результаты в познавательной сфере</w:t>
      </w:r>
    </w:p>
    <w:p w:rsidR="0040024B" w:rsidRPr="00AA212F" w:rsidRDefault="0040024B" w:rsidP="0040024B">
      <w:pPr>
        <w:pStyle w:val="a7"/>
        <w:jc w:val="both"/>
      </w:pPr>
      <w:r w:rsidRPr="00AA212F">
        <w:t xml:space="preserve"> </w:t>
      </w:r>
      <w:r>
        <w:tab/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23"/>
        </w:numPr>
        <w:jc w:val="both"/>
      </w:pPr>
      <w:proofErr w:type="gramStart"/>
      <w:r w:rsidRPr="00AA212F">
        <w:t>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40024B" w:rsidRPr="00AA212F" w:rsidRDefault="0040024B" w:rsidP="0040024B">
      <w:pPr>
        <w:pStyle w:val="a7"/>
        <w:numPr>
          <w:ilvl w:val="0"/>
          <w:numId w:val="23"/>
        </w:numPr>
        <w:jc w:val="both"/>
      </w:pPr>
      <w:r w:rsidRPr="00AA212F"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40024B" w:rsidRPr="00AA212F" w:rsidRDefault="0040024B" w:rsidP="0040024B">
      <w:pPr>
        <w:pStyle w:val="a7"/>
        <w:numPr>
          <w:ilvl w:val="0"/>
          <w:numId w:val="23"/>
        </w:numPr>
        <w:jc w:val="both"/>
      </w:pPr>
      <w:r w:rsidRPr="00AA212F">
        <w:t>совершенствовать приемы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</w:p>
    <w:p w:rsidR="0040024B" w:rsidRPr="00AA212F" w:rsidRDefault="0040024B" w:rsidP="0040024B">
      <w:pPr>
        <w:pStyle w:val="a7"/>
        <w:numPr>
          <w:ilvl w:val="0"/>
          <w:numId w:val="23"/>
        </w:numPr>
        <w:jc w:val="both"/>
      </w:pPr>
      <w:r w:rsidRPr="00AA212F">
        <w:t>пользоваться справочным материалом, представленным в доступном данному возрасту виде (правила, таблицы);</w:t>
      </w:r>
    </w:p>
    <w:p w:rsidR="0040024B" w:rsidRPr="00AA212F" w:rsidRDefault="0040024B" w:rsidP="0040024B">
      <w:pPr>
        <w:pStyle w:val="a7"/>
        <w:numPr>
          <w:ilvl w:val="0"/>
          <w:numId w:val="23"/>
        </w:numPr>
        <w:jc w:val="both"/>
      </w:pPr>
      <w:r w:rsidRPr="00AA212F">
        <w:t>осуществлять самонаблюдение и самооценку в доступных младшему школьнику пределах.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</w:rPr>
      </w:pPr>
      <w:r w:rsidRPr="00AA212F">
        <w:rPr>
          <w:b/>
          <w:bCs/>
        </w:rPr>
        <w:t>3. Предметные результаты в ценностно-ориентационной сфере</w:t>
      </w:r>
    </w:p>
    <w:p w:rsidR="0040024B" w:rsidRPr="00AA212F" w:rsidRDefault="0040024B" w:rsidP="0040024B">
      <w:pPr>
        <w:pStyle w:val="a7"/>
        <w:ind w:firstLine="360"/>
        <w:jc w:val="both"/>
      </w:pPr>
      <w:r w:rsidRPr="00AA212F">
        <w:t xml:space="preserve"> </w:t>
      </w:r>
      <w:r w:rsidRPr="00AA212F">
        <w:rPr>
          <w:i/>
          <w:iCs/>
        </w:rPr>
        <w:t>научится</w:t>
      </w:r>
      <w:r w:rsidRPr="00AA212F">
        <w:t>:</w:t>
      </w:r>
    </w:p>
    <w:p w:rsidR="0040024B" w:rsidRPr="00AA212F" w:rsidRDefault="0040024B" w:rsidP="0040024B">
      <w:pPr>
        <w:pStyle w:val="a7"/>
        <w:numPr>
          <w:ilvl w:val="0"/>
          <w:numId w:val="24"/>
        </w:numPr>
        <w:jc w:val="both"/>
      </w:pPr>
      <w:r w:rsidRPr="00AA212F">
        <w:t>представлять изучаемый иностранный язык как средство выражения мыслей, чувств, эмоций;</w:t>
      </w:r>
    </w:p>
    <w:p w:rsidR="0040024B" w:rsidRPr="00AA212F" w:rsidRDefault="0040024B" w:rsidP="0040024B">
      <w:pPr>
        <w:pStyle w:val="a7"/>
        <w:numPr>
          <w:ilvl w:val="0"/>
          <w:numId w:val="24"/>
        </w:numPr>
        <w:jc w:val="both"/>
      </w:pPr>
      <w:r w:rsidRPr="00AA212F"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</w:rPr>
      </w:pPr>
      <w:r w:rsidRPr="00AA212F">
        <w:rPr>
          <w:b/>
          <w:bCs/>
        </w:rPr>
        <w:t>4. Предметные результаты в эстетической сфере</w:t>
      </w:r>
    </w:p>
    <w:p w:rsidR="0040024B" w:rsidRPr="00AA212F" w:rsidRDefault="0040024B" w:rsidP="0040024B">
      <w:pPr>
        <w:pStyle w:val="a7"/>
        <w:jc w:val="both"/>
        <w:rPr>
          <w:i/>
          <w:iCs/>
        </w:rPr>
      </w:pPr>
      <w:r w:rsidRPr="00AA212F">
        <w:t xml:space="preserve"> </w:t>
      </w:r>
      <w:r>
        <w:tab/>
      </w:r>
      <w:r w:rsidRPr="00AA212F">
        <w:rPr>
          <w:i/>
          <w:iCs/>
        </w:rPr>
        <w:t>научится:</w:t>
      </w:r>
    </w:p>
    <w:p w:rsidR="0040024B" w:rsidRPr="00AA212F" w:rsidRDefault="0040024B" w:rsidP="0040024B">
      <w:pPr>
        <w:pStyle w:val="a7"/>
        <w:numPr>
          <w:ilvl w:val="0"/>
          <w:numId w:val="25"/>
        </w:numPr>
        <w:jc w:val="both"/>
      </w:pPr>
      <w:r w:rsidRPr="00AA212F">
        <w:lastRenderedPageBreak/>
        <w:t>владеть элементарными средствами выражения чувств и эмоций на иностранном языке;</w:t>
      </w:r>
    </w:p>
    <w:p w:rsidR="0040024B" w:rsidRPr="00AA212F" w:rsidRDefault="0040024B" w:rsidP="0040024B">
      <w:pPr>
        <w:pStyle w:val="a7"/>
        <w:numPr>
          <w:ilvl w:val="0"/>
          <w:numId w:val="25"/>
        </w:numPr>
        <w:jc w:val="both"/>
      </w:pPr>
      <w:r w:rsidRPr="00AA212F"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40024B" w:rsidRPr="00AA212F" w:rsidRDefault="0040024B" w:rsidP="0040024B">
      <w:pPr>
        <w:pStyle w:val="a7"/>
        <w:ind w:firstLine="360"/>
        <w:jc w:val="both"/>
        <w:rPr>
          <w:b/>
          <w:bCs/>
        </w:rPr>
      </w:pPr>
      <w:r w:rsidRPr="00AA212F">
        <w:rPr>
          <w:b/>
          <w:bCs/>
        </w:rPr>
        <w:t>5. Предметные результаты в трудовой сфере</w:t>
      </w:r>
    </w:p>
    <w:p w:rsidR="0040024B" w:rsidRPr="00AA212F" w:rsidRDefault="0040024B" w:rsidP="0040024B">
      <w:pPr>
        <w:pStyle w:val="a7"/>
        <w:ind w:firstLine="360"/>
        <w:jc w:val="both"/>
        <w:rPr>
          <w:i/>
          <w:iCs/>
        </w:rPr>
      </w:pPr>
      <w:r w:rsidRPr="00AA212F">
        <w:rPr>
          <w:i/>
          <w:iCs/>
        </w:rPr>
        <w:t>научится:</w:t>
      </w:r>
    </w:p>
    <w:p w:rsidR="0040024B" w:rsidRPr="00AA212F" w:rsidRDefault="0040024B" w:rsidP="0040024B">
      <w:pPr>
        <w:pStyle w:val="a7"/>
        <w:numPr>
          <w:ilvl w:val="0"/>
          <w:numId w:val="26"/>
        </w:numPr>
        <w:jc w:val="both"/>
      </w:pPr>
      <w:r w:rsidRPr="00AA212F">
        <w:t>следовать намеченному плану в своем учебном труде.</w:t>
      </w:r>
    </w:p>
    <w:p w:rsidR="0040024B" w:rsidRDefault="0040024B" w:rsidP="006D6C46">
      <w:pPr>
        <w:tabs>
          <w:tab w:val="left" w:pos="1134"/>
        </w:tabs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190219" w:rsidRPr="00A610E6" w:rsidRDefault="00190219" w:rsidP="006D6C46">
      <w:pPr>
        <w:tabs>
          <w:tab w:val="left" w:pos="1134"/>
        </w:tabs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AB7240" w:rsidRPr="00082CFE" w:rsidRDefault="006A7C34" w:rsidP="00190219">
      <w:pPr>
        <w:tabs>
          <w:tab w:val="left" w:pos="426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2211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AB7240" w:rsidRPr="00AB7240" w:rsidRDefault="00AB7240" w:rsidP="00082CFE">
      <w:pPr>
        <w:pStyle w:val="ConsPlusNormal"/>
        <w:ind w:firstLine="540"/>
        <w:jc w:val="both"/>
        <w:rPr>
          <w:b/>
          <w:sz w:val="24"/>
          <w:szCs w:val="24"/>
        </w:rPr>
      </w:pPr>
      <w:r w:rsidRPr="00AB7240">
        <w:rPr>
          <w:b/>
          <w:sz w:val="24"/>
          <w:szCs w:val="24"/>
        </w:rPr>
        <w:t>Тематическое содержание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Мир моего «я».</w:t>
      </w:r>
      <w:r w:rsidRPr="00AB7240">
        <w:rPr>
          <w:rFonts w:ascii="Times New Roman" w:hAnsi="Times New Roman" w:cs="Times New Roman"/>
          <w:sz w:val="24"/>
          <w:szCs w:val="24"/>
        </w:rPr>
        <w:t xml:space="preserve"> Моя семья.  Мой день рождения. Мой день (распорядок дня). 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Мир моих увлечений.</w:t>
      </w:r>
      <w:r w:rsidRPr="00AB7240">
        <w:rPr>
          <w:rFonts w:ascii="Times New Roman" w:hAnsi="Times New Roman" w:cs="Times New Roman"/>
          <w:sz w:val="24"/>
          <w:szCs w:val="24"/>
        </w:rPr>
        <w:t xml:space="preserve"> Любимая игрушка, игра. Мой питомец. Любимые занятия. Любимая сказка. Выходной день (в цирке, в зоопарке, в парке). Каникулы.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Мир вокруг меня.</w:t>
      </w:r>
      <w:r w:rsidRPr="00AB7240">
        <w:rPr>
          <w:rFonts w:ascii="Times New Roman" w:hAnsi="Times New Roman" w:cs="Times New Roman"/>
          <w:sz w:val="24"/>
          <w:szCs w:val="24"/>
        </w:rPr>
        <w:t xml:space="preserve"> Моя любимая еда. Моя комната (квартира, дом). Моя школа. Мои друзья. Моя малая родина (город, село). Путешествия. Дикие и домашние животные. Погода. Времена года  (месяцы).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 xml:space="preserve">Родная страна и страны изучаемого языка. </w:t>
      </w:r>
      <w:r w:rsidRPr="00AB7240">
        <w:rPr>
          <w:rFonts w:ascii="Times New Roman" w:hAnsi="Times New Roman" w:cs="Times New Roman"/>
          <w:sz w:val="24"/>
          <w:szCs w:val="24"/>
        </w:rPr>
        <w:t>Россия и страна/страны</w:t>
      </w:r>
      <w:r w:rsidRPr="00AB7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</w:rPr>
        <w:t xml:space="preserve"> изучаемого языка. Их столицы, достопримечательности и интересные факты.</w:t>
      </w:r>
      <w:r w:rsidRPr="00AB7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</w:rPr>
        <w:t>Произведения детского фольклора.</w:t>
      </w:r>
      <w:r w:rsidRPr="00AB7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</w:rPr>
        <w:t>Литературные персонажи детских книг.</w:t>
      </w:r>
      <w:r w:rsidRPr="00AB7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</w:rPr>
        <w:t>Национальные праздники.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7240">
        <w:rPr>
          <w:rFonts w:ascii="Times New Roman" w:hAnsi="Times New Roman" w:cs="Times New Roman"/>
          <w:sz w:val="24"/>
          <w:szCs w:val="24"/>
        </w:rPr>
        <w:t>Развитие коммуникативных умений диалогической речи в освоенных видах диалога (этикетный диалог, диалог-расспрос,</w:t>
      </w:r>
      <w:r w:rsidRPr="00AB7240">
        <w:rPr>
          <w:rFonts w:ascii="Times New Roman" w:hAnsi="Times New Roman" w:cs="Times New Roman"/>
          <w:w w:val="1"/>
          <w:sz w:val="24"/>
          <w:szCs w:val="24"/>
        </w:rPr>
        <w:t xml:space="preserve"> диалог побуждения к действию)</w:t>
      </w:r>
      <w:r w:rsidRPr="00AB7240">
        <w:rPr>
          <w:rFonts w:ascii="Times New Roman" w:hAnsi="Times New Roman" w:cs="Times New Roman"/>
          <w:sz w:val="24"/>
          <w:szCs w:val="24"/>
        </w:rPr>
        <w:t xml:space="preserve"> с опорой на картинки, фотографии и/или ключевые слова, речевые ситуации с соблюдением норм речевого этикета с расширением тематики, коммуникативных ситуаций общения и репертуара лексико-грамматических средств с увеличением объема – не менее 4-х реплик со стороны каждого собеседника. </w:t>
      </w:r>
      <w:proofErr w:type="gramEnd"/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Формирование умений вести разговор по телефону.</w:t>
      </w:r>
    </w:p>
    <w:p w:rsidR="00AB7240" w:rsidRPr="00AB7240" w:rsidRDefault="00AB7240" w:rsidP="00082CFE">
      <w:pPr>
        <w:pStyle w:val="7"/>
        <w:spacing w:after="0" w:line="240" w:lineRule="auto"/>
        <w:ind w:left="34"/>
        <w:jc w:val="both"/>
        <w:rPr>
          <w:rFonts w:ascii="Times New Roman" w:hAnsi="Times New Roman"/>
          <w:sz w:val="24"/>
          <w:szCs w:val="24"/>
        </w:rPr>
      </w:pPr>
      <w:r w:rsidRPr="00AB7240">
        <w:rPr>
          <w:rFonts w:ascii="Times New Roman" w:hAnsi="Times New Roman"/>
          <w:sz w:val="24"/>
          <w:szCs w:val="24"/>
        </w:rPr>
        <w:t xml:space="preserve">Развитие коммуникативных умений монологической речи: создание устных связных монологических высказываний; пересказ основного содержания прочитанного текста с опорой на картинки, фотографии и/или ключевые слова, план, вопросы с расширением тематики и репертуара лексико-грамматический средств с увеличением объема – не менее 4-х фраз. 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Развитие умений пересказывать основное содержание прочитанного текста – не менее 4-х фраз.</w:t>
      </w:r>
    </w:p>
    <w:p w:rsidR="00AB7240" w:rsidRPr="00190219" w:rsidRDefault="00AB7240" w:rsidP="00190219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Развитие умений воспроизводить наизусть тексты некоторых рифмовок, стихов, песен.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B7240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Развитие умений воспринимать и понимать на слух речь учителя и одноклассников в процессе общения на уроке и вербально/ </w:t>
      </w:r>
      <w:proofErr w:type="spellStart"/>
      <w:r w:rsidRPr="00AB7240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AB7240">
        <w:rPr>
          <w:rFonts w:ascii="Times New Roman" w:hAnsi="Times New Roman" w:cs="Times New Roman"/>
          <w:sz w:val="24"/>
          <w:szCs w:val="24"/>
        </w:rPr>
        <w:t xml:space="preserve"> реагировать </w:t>
      </w:r>
      <w:proofErr w:type="gramStart"/>
      <w:r w:rsidRPr="00AB724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B7240">
        <w:rPr>
          <w:rFonts w:ascii="Times New Roman" w:hAnsi="Times New Roman" w:cs="Times New Roman"/>
          <w:sz w:val="24"/>
          <w:szCs w:val="24"/>
        </w:rPr>
        <w:t xml:space="preserve"> услышанное.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Развитие умений воспринимать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 и с пониманием запрашиваемой информации фактического характера с опорой на картинки/фотографии, а также с использованием языковой догадки.</w:t>
      </w:r>
    </w:p>
    <w:p w:rsidR="00AB7240" w:rsidRPr="0024112A" w:rsidRDefault="00AB7240" w:rsidP="0024112A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B7240">
        <w:rPr>
          <w:rFonts w:ascii="Times New Roman" w:hAnsi="Times New Roman"/>
          <w:sz w:val="24"/>
          <w:szCs w:val="24"/>
        </w:rPr>
        <w:t xml:space="preserve"> Расширение тематики текстов и репертуара лексико-грамматических средств; увеличение времени звучания текста до 1 минут.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Техника чтения (соотнесение графического и звукового образа слова)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Развитие умения и навыков осмысленного чтения вслух небольших учебных текстов диалогического и монологического характера, построенных на изученном языковом материале, с применением основных правил чтения и соответствующей интонацией, с </w:t>
      </w:r>
      <w:r w:rsidRPr="00AB7240">
        <w:rPr>
          <w:rFonts w:ascii="Times New Roman" w:hAnsi="Times New Roman" w:cs="Times New Roman"/>
          <w:sz w:val="24"/>
          <w:szCs w:val="24"/>
        </w:rPr>
        <w:lastRenderedPageBreak/>
        <w:t>расширением тематики текстов и репертуара лексико-грамматических средств и с увеличением объема текста до 70 слов.</w:t>
      </w:r>
    </w:p>
    <w:p w:rsidR="00AB7240" w:rsidRPr="00AB7240" w:rsidRDefault="00AB7240" w:rsidP="0024112A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Развитие умения чтения незнакомых слов с соблюдением основных правил чтения.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Смысловое чтение</w:t>
      </w:r>
    </w:p>
    <w:p w:rsidR="00AB7240" w:rsidRPr="00AB7240" w:rsidRDefault="00AB7240" w:rsidP="00241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Развитие умений 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 и с пониманием запрашиваемой информации с опорой на иллюстрации. Расширение тематики текстов и репертуара лексико-грамматических средств; увеличение объёма текстов до 130 слов.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Развитие умений письменной речи в рамках расширения тематического содержания: списывание изучаемых слов, заполнение пропусков в тексте словами, дописывание предложений. 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Развитие умений заполнять простые формуляры и анкеты с указанием личной информации: имя, возраст, страна проживания, любимые занятия и т.д. 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Развитие умений писать поздравления с днем рождения, Новым годом, Рождеством с выражением пожеланий с опорой на образец. 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Формирование умений выписывать слова и словосочетания из текста при выполнении учебного задания; создавать подписи к картинкам/иллюстрациям с пояснением, что на них изображено, в т.ч. в проектных работах. 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Языковые знания и навыки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 xml:space="preserve"> Графика, орфография и пунктуация</w:t>
      </w:r>
    </w:p>
    <w:p w:rsidR="00AB7240" w:rsidRPr="00AB7240" w:rsidRDefault="00AB7240" w:rsidP="00082CFE">
      <w:pPr>
        <w:pStyle w:val="ConsPlusNormal"/>
        <w:jc w:val="both"/>
        <w:rPr>
          <w:sz w:val="24"/>
          <w:szCs w:val="24"/>
        </w:rPr>
      </w:pPr>
      <w:r w:rsidRPr="00AB7240">
        <w:rPr>
          <w:sz w:val="24"/>
          <w:szCs w:val="24"/>
        </w:rPr>
        <w:t>Развитие умений пользования алфавитом и навыков графически корректного воспроизведения всех букв алфавита в соответствии с традициями изучаемого иностранного языка (</w:t>
      </w:r>
      <w:proofErr w:type="spellStart"/>
      <w:r w:rsidRPr="00AB7240">
        <w:rPr>
          <w:sz w:val="24"/>
          <w:szCs w:val="24"/>
        </w:rPr>
        <w:t>полупечатное</w:t>
      </w:r>
      <w:proofErr w:type="spellEnd"/>
      <w:r w:rsidRPr="00AB7240">
        <w:rPr>
          <w:sz w:val="24"/>
          <w:szCs w:val="24"/>
        </w:rPr>
        <w:t xml:space="preserve"> написание).</w:t>
      </w:r>
    </w:p>
    <w:p w:rsidR="00AB7240" w:rsidRPr="00AB7240" w:rsidRDefault="00AB7240" w:rsidP="00082CFE">
      <w:pPr>
        <w:pStyle w:val="ConsPlusNormal"/>
        <w:jc w:val="both"/>
        <w:rPr>
          <w:sz w:val="24"/>
          <w:szCs w:val="24"/>
        </w:rPr>
      </w:pPr>
      <w:r w:rsidRPr="00AB7240">
        <w:rPr>
          <w:sz w:val="24"/>
          <w:szCs w:val="24"/>
        </w:rPr>
        <w:t xml:space="preserve">Развитие навыков правильного написания изученных слов и правильного использования знаков препинания (точка, вопросительный знак, апостроф). </w:t>
      </w:r>
    </w:p>
    <w:p w:rsidR="00AB7240" w:rsidRPr="00082CFE" w:rsidRDefault="00AB7240" w:rsidP="00082CFE">
      <w:pPr>
        <w:pStyle w:val="ConsPlusNormal"/>
        <w:jc w:val="both"/>
        <w:rPr>
          <w:sz w:val="24"/>
          <w:szCs w:val="24"/>
        </w:rPr>
      </w:pPr>
      <w:r w:rsidRPr="00AB7240">
        <w:rPr>
          <w:sz w:val="24"/>
          <w:szCs w:val="24"/>
        </w:rPr>
        <w:t>Формирование навыка использования апострофа для обозначения притяжательного падежа существительных.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Фонетическая сторона речи.</w:t>
      </w:r>
    </w:p>
    <w:p w:rsidR="00AB7240" w:rsidRPr="00AB7240" w:rsidRDefault="00AB7240" w:rsidP="00082CFE">
      <w:pPr>
        <w:pStyle w:val="ConsPlusNormal"/>
        <w:jc w:val="both"/>
        <w:rPr>
          <w:sz w:val="24"/>
          <w:szCs w:val="24"/>
        </w:rPr>
      </w:pPr>
      <w:r w:rsidRPr="00AB7240">
        <w:rPr>
          <w:sz w:val="24"/>
          <w:szCs w:val="24"/>
        </w:rPr>
        <w:t>Развитие навыков различения на слух и адекватного, без ошибок, ведущих к сбою в коммуникации, произнесения слов с соблюдением правильного ударения; повествовательных, вопросительных и побудительных предложений с соблюдением их основных ритмико-интонационных особенностей, в том числе с соблюдением правила отсутствия фразового ударения на служебных словах, с расширением тематики и репертуара лексико-грамматических средств.</w:t>
      </w:r>
    </w:p>
    <w:p w:rsidR="00AB7240" w:rsidRPr="00AB7240" w:rsidRDefault="00AB7240" w:rsidP="00082CFE">
      <w:pPr>
        <w:pStyle w:val="ConsPlusNormal"/>
        <w:jc w:val="both"/>
        <w:rPr>
          <w:sz w:val="24"/>
          <w:szCs w:val="24"/>
        </w:rPr>
      </w:pPr>
      <w:r w:rsidRPr="00AB7240">
        <w:rPr>
          <w:sz w:val="24"/>
          <w:szCs w:val="24"/>
        </w:rPr>
        <w:t xml:space="preserve">Развитие навыков чтения вслух небольших учебных текстов, построенных на изученном языковом материале, с соблюдением правил чтения и соответствующей интонации, демонстрирующей понимание текста (объем текста для чтения вслух до 70 слов). </w:t>
      </w:r>
    </w:p>
    <w:p w:rsidR="00AB7240" w:rsidRPr="0024112A" w:rsidRDefault="00AB7240" w:rsidP="0024112A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Формирование умения соотносить сложные сочетания букв (например, -</w:t>
      </w:r>
      <w:proofErr w:type="spellStart"/>
      <w:r w:rsidRPr="00AB7240">
        <w:rPr>
          <w:rFonts w:ascii="Times New Roman" w:hAnsi="Times New Roman" w:cs="Times New Roman"/>
          <w:sz w:val="24"/>
          <w:szCs w:val="24"/>
        </w:rPr>
        <w:t>tion</w:t>
      </w:r>
      <w:proofErr w:type="spellEnd"/>
      <w:r w:rsidRPr="00AB7240">
        <w:rPr>
          <w:rFonts w:ascii="Times New Roman" w:hAnsi="Times New Roman" w:cs="Times New Roman"/>
          <w:sz w:val="24"/>
          <w:szCs w:val="24"/>
        </w:rPr>
        <w:t xml:space="preserve">, - </w:t>
      </w:r>
      <w:proofErr w:type="spellStart"/>
      <w:r w:rsidRPr="00AB7240">
        <w:rPr>
          <w:rFonts w:ascii="Times New Roman" w:hAnsi="Times New Roman" w:cs="Times New Roman"/>
          <w:sz w:val="24"/>
          <w:szCs w:val="24"/>
        </w:rPr>
        <w:t>ight</w:t>
      </w:r>
      <w:proofErr w:type="spellEnd"/>
      <w:r w:rsidRPr="00AB7240">
        <w:rPr>
          <w:rFonts w:ascii="Times New Roman" w:hAnsi="Times New Roman" w:cs="Times New Roman"/>
          <w:sz w:val="24"/>
          <w:szCs w:val="24"/>
        </w:rPr>
        <w:t>) со звуками  в односложных, двусложных и многосложных словах (</w:t>
      </w:r>
      <w:proofErr w:type="spellStart"/>
      <w:r w:rsidRPr="00AB7240">
        <w:rPr>
          <w:rFonts w:ascii="Times New Roman" w:hAnsi="Times New Roman" w:cs="Times New Roman"/>
          <w:sz w:val="24"/>
          <w:szCs w:val="24"/>
        </w:rPr>
        <w:t>international</w:t>
      </w:r>
      <w:proofErr w:type="spellEnd"/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7240">
        <w:rPr>
          <w:rFonts w:ascii="Times New Roman" w:hAnsi="Times New Roman" w:cs="Times New Roman"/>
          <w:sz w:val="24"/>
          <w:szCs w:val="24"/>
        </w:rPr>
        <w:t>night</w:t>
      </w:r>
      <w:proofErr w:type="spellEnd"/>
      <w:r w:rsidRPr="00AB7240">
        <w:rPr>
          <w:rFonts w:ascii="Times New Roman" w:hAnsi="Times New Roman" w:cs="Times New Roman"/>
          <w:sz w:val="24"/>
          <w:szCs w:val="24"/>
        </w:rPr>
        <w:t>).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  <w:r w:rsidRPr="00AB7240">
        <w:rPr>
          <w:rFonts w:ascii="Times New Roman" w:hAnsi="Times New Roman" w:cs="Times New Roman"/>
          <w:sz w:val="24"/>
          <w:szCs w:val="24"/>
        </w:rPr>
        <w:t xml:space="preserve"> (не менее 150 новых лексических единиц)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Развитие навыков распознавания и употребления в устной и письменной речи лексических единиц (слов, словосочетаний и речевых клише), обслуживающих ситуации общения в рамках тематики, предусмотренной на втором году обучения.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Формирование навыков распознавания и употребления интернациональных слов: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doctor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sport</w:t>
      </w:r>
      <w:r w:rsidRPr="00AB72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Формирование навыков образования количественных числительных при помощи суффиксов -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teen</w:t>
      </w:r>
      <w:r w:rsidRPr="00AB7240">
        <w:rPr>
          <w:rFonts w:ascii="Times New Roman" w:hAnsi="Times New Roman" w:cs="Times New Roman"/>
          <w:sz w:val="24"/>
          <w:szCs w:val="24"/>
        </w:rPr>
        <w:t>, -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ty</w:t>
      </w:r>
      <w:r w:rsidRPr="00AB7240">
        <w:rPr>
          <w:rFonts w:ascii="Times New Roman" w:hAnsi="Times New Roman" w:cs="Times New Roman"/>
          <w:sz w:val="24"/>
          <w:szCs w:val="24"/>
        </w:rPr>
        <w:t>; порядковых числительных при помощи суффикса -</w:t>
      </w:r>
      <w:proofErr w:type="spellStart"/>
      <w:r w:rsidRPr="00AB7240">
        <w:rPr>
          <w:rFonts w:ascii="Times New Roman" w:hAnsi="Times New Roman" w:cs="Times New Roman"/>
          <w:sz w:val="24"/>
          <w:szCs w:val="24"/>
          <w:lang w:val="en-US"/>
        </w:rPr>
        <w:t>th</w:t>
      </w:r>
      <w:proofErr w:type="spellEnd"/>
      <w:r w:rsidRPr="00AB7240">
        <w:rPr>
          <w:rFonts w:ascii="Times New Roman" w:hAnsi="Times New Roman" w:cs="Times New Roman"/>
          <w:sz w:val="24"/>
          <w:szCs w:val="24"/>
        </w:rPr>
        <w:t>.</w:t>
      </w:r>
    </w:p>
    <w:p w:rsidR="00AB7240" w:rsidRPr="00AB7240" w:rsidRDefault="00AB7240" w:rsidP="0024112A">
      <w:pPr>
        <w:tabs>
          <w:tab w:val="left" w:pos="0"/>
        </w:tabs>
        <w:suppressAutoHyphens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навыка образования сложных слов путем соединения основ существительных: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football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snowman</w:t>
      </w:r>
      <w:r w:rsidRPr="00AB7240">
        <w:rPr>
          <w:rFonts w:ascii="Times New Roman" w:hAnsi="Times New Roman" w:cs="Times New Roman"/>
          <w:sz w:val="24"/>
          <w:szCs w:val="24"/>
        </w:rPr>
        <w:t>.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Развитие навыков распознавания и употребления в устной и письменной речи изученных синтаксических конструкций и морфологических форм английского языка с учетом расширения тематического содержания и репертуара лексико-грамматических средств.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Формирование навыков распознавания и употребления следующих грамматических явлений: побудительные предложения в отрицательной форме (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AB7240">
        <w:rPr>
          <w:rFonts w:ascii="Times New Roman" w:hAnsi="Times New Roman" w:cs="Times New Roman"/>
          <w:sz w:val="24"/>
          <w:szCs w:val="24"/>
        </w:rPr>
        <w:t>’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talk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AB7240">
        <w:rPr>
          <w:rFonts w:ascii="Times New Roman" w:hAnsi="Times New Roman" w:cs="Times New Roman"/>
          <w:sz w:val="24"/>
          <w:szCs w:val="24"/>
        </w:rPr>
        <w:t xml:space="preserve">.); предложения с </w:t>
      </w:r>
      <w:proofErr w:type="gramStart"/>
      <w:r w:rsidRPr="00AB7240">
        <w:rPr>
          <w:rFonts w:ascii="Times New Roman" w:hAnsi="Times New Roman" w:cs="Times New Roman"/>
          <w:sz w:val="24"/>
          <w:szCs w:val="24"/>
        </w:rPr>
        <w:t>начальным</w:t>
      </w:r>
      <w:proofErr w:type="gramEnd"/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AB7240">
        <w:rPr>
          <w:rFonts w:ascii="Times New Roman" w:hAnsi="Times New Roman" w:cs="Times New Roman"/>
          <w:sz w:val="24"/>
          <w:szCs w:val="24"/>
        </w:rPr>
        <w:t xml:space="preserve"> / T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here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AB7240">
        <w:rPr>
          <w:rFonts w:ascii="Times New Roman" w:hAnsi="Times New Roman" w:cs="Times New Roman"/>
          <w:sz w:val="24"/>
          <w:szCs w:val="24"/>
        </w:rPr>
        <w:t xml:space="preserve"> в прошедшем времени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bridge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across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river</w:t>
      </w:r>
      <w:r w:rsidRPr="00AB7240">
        <w:rPr>
          <w:rFonts w:ascii="Times New Roman" w:hAnsi="Times New Roman" w:cs="Times New Roman"/>
          <w:sz w:val="24"/>
          <w:szCs w:val="24"/>
        </w:rPr>
        <w:t xml:space="preserve">.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There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were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mountains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south</w:t>
      </w:r>
      <w:proofErr w:type="gramStart"/>
      <w:r w:rsidRPr="00AB7240">
        <w:rPr>
          <w:rFonts w:ascii="Times New Roman" w:hAnsi="Times New Roman" w:cs="Times New Roman"/>
          <w:sz w:val="24"/>
          <w:szCs w:val="24"/>
        </w:rPr>
        <w:t>.;</w:t>
      </w:r>
      <w:proofErr w:type="gramEnd"/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вопросительные предложения (общий и специальный вопросы) в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AB7240">
        <w:rPr>
          <w:rFonts w:ascii="Times New Roman" w:hAnsi="Times New Roman" w:cs="Times New Roman"/>
          <w:sz w:val="24"/>
          <w:szCs w:val="24"/>
        </w:rPr>
        <w:t>;  конструкции с глаголами на -</w:t>
      </w:r>
      <w:proofErr w:type="spellStart"/>
      <w:r w:rsidRPr="00AB7240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AB7240">
        <w:rPr>
          <w:rFonts w:ascii="Times New Roman" w:hAnsi="Times New Roman" w:cs="Times New Roman"/>
          <w:sz w:val="24"/>
          <w:szCs w:val="24"/>
        </w:rPr>
        <w:t xml:space="preserve">: 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doing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AB7240">
        <w:rPr>
          <w:rFonts w:ascii="Times New Roman" w:hAnsi="Times New Roman" w:cs="Times New Roman"/>
          <w:sz w:val="24"/>
          <w:szCs w:val="24"/>
        </w:rPr>
        <w:t xml:space="preserve">; правильные и неправильные глаголы в видовременных формах действительного залога в изъявительном наклонении в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AB7240">
        <w:rPr>
          <w:rFonts w:ascii="Times New Roman" w:hAnsi="Times New Roman" w:cs="Times New Roman"/>
          <w:sz w:val="24"/>
          <w:szCs w:val="24"/>
        </w:rPr>
        <w:t>; существительные в притяжательном падеже (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Possessive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AB7240">
        <w:rPr>
          <w:rFonts w:ascii="Times New Roman" w:hAnsi="Times New Roman" w:cs="Times New Roman"/>
          <w:sz w:val="24"/>
          <w:szCs w:val="24"/>
        </w:rPr>
        <w:t xml:space="preserve">); </w:t>
      </w:r>
      <w:proofErr w:type="gramStart"/>
      <w:r w:rsidRPr="00AB7240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AB7240">
        <w:rPr>
          <w:rFonts w:ascii="Times New Roman" w:hAnsi="Times New Roman" w:cs="Times New Roman"/>
          <w:sz w:val="24"/>
          <w:szCs w:val="24"/>
        </w:rPr>
        <w:t xml:space="preserve">лова, выражающие количество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B7240">
        <w:rPr>
          <w:rFonts w:ascii="Times New Roman" w:hAnsi="Times New Roman" w:cs="Times New Roman"/>
          <w:sz w:val="24"/>
          <w:szCs w:val="24"/>
        </w:rPr>
        <w:t xml:space="preserve"> исчисляемыми и неисчисляемыми существительными (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Pr="00AB7240">
        <w:rPr>
          <w:rFonts w:ascii="Times New Roman" w:hAnsi="Times New Roman" w:cs="Times New Roman"/>
          <w:sz w:val="24"/>
          <w:szCs w:val="24"/>
        </w:rPr>
        <w:t xml:space="preserve"> /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AB7240">
        <w:rPr>
          <w:rFonts w:ascii="Times New Roman" w:hAnsi="Times New Roman" w:cs="Times New Roman"/>
          <w:sz w:val="24"/>
          <w:szCs w:val="24"/>
        </w:rPr>
        <w:t xml:space="preserve"> /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lot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AB7240">
        <w:rPr>
          <w:rFonts w:ascii="Times New Roman" w:hAnsi="Times New Roman" w:cs="Times New Roman"/>
          <w:sz w:val="24"/>
          <w:szCs w:val="24"/>
        </w:rPr>
        <w:t xml:space="preserve">); наречия частотности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usually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often</w:t>
      </w:r>
      <w:r w:rsidRPr="00AB7240">
        <w:rPr>
          <w:rFonts w:ascii="Times New Roman" w:hAnsi="Times New Roman" w:cs="Times New Roman"/>
          <w:sz w:val="24"/>
          <w:szCs w:val="24"/>
        </w:rPr>
        <w:t xml:space="preserve">; личные местоимения в объектном падеже; указательные местоимения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AB7240">
        <w:rPr>
          <w:rFonts w:ascii="Times New Roman" w:hAnsi="Times New Roman" w:cs="Times New Roman"/>
          <w:sz w:val="24"/>
          <w:szCs w:val="24"/>
        </w:rPr>
        <w:t xml:space="preserve"> –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those</w:t>
      </w:r>
      <w:r w:rsidRPr="00AB7240">
        <w:rPr>
          <w:rFonts w:ascii="Times New Roman" w:hAnsi="Times New Roman" w:cs="Times New Roman"/>
          <w:sz w:val="24"/>
          <w:szCs w:val="24"/>
        </w:rPr>
        <w:t xml:space="preserve">; вопросительные слова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whose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when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why</w:t>
      </w:r>
      <w:r w:rsidRPr="00AB7240">
        <w:rPr>
          <w:rFonts w:ascii="Times New Roman" w:hAnsi="Times New Roman" w:cs="Times New Roman"/>
          <w:sz w:val="24"/>
          <w:szCs w:val="24"/>
        </w:rPr>
        <w:t xml:space="preserve">; неопределенные местоимения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Pr="00AB7240">
        <w:rPr>
          <w:rFonts w:ascii="Times New Roman" w:hAnsi="Times New Roman" w:cs="Times New Roman"/>
          <w:sz w:val="24"/>
          <w:szCs w:val="24"/>
        </w:rPr>
        <w:t>/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Pr="00AB7240">
        <w:rPr>
          <w:rFonts w:ascii="Times New Roman" w:hAnsi="Times New Roman" w:cs="Times New Roman"/>
          <w:sz w:val="24"/>
          <w:szCs w:val="24"/>
        </w:rPr>
        <w:t xml:space="preserve"> в повествовательных и вопросительных предложениях; количественные числительные (11-100), порядковые числительные (1-30); предлог направления движения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B7240">
        <w:rPr>
          <w:rFonts w:ascii="Times New Roman" w:hAnsi="Times New Roman" w:cs="Times New Roman"/>
          <w:sz w:val="24"/>
          <w:szCs w:val="24"/>
        </w:rPr>
        <w:t xml:space="preserve">: 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AB7240">
        <w:rPr>
          <w:rFonts w:ascii="Times New Roman" w:hAnsi="Times New Roman" w:cs="Times New Roman"/>
          <w:sz w:val="24"/>
          <w:szCs w:val="24"/>
        </w:rPr>
        <w:t xml:space="preserve">; предлоги места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front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behind</w:t>
      </w:r>
      <w:r w:rsidRPr="00AB7240">
        <w:rPr>
          <w:rFonts w:ascii="Times New Roman" w:hAnsi="Times New Roman" w:cs="Times New Roman"/>
          <w:sz w:val="24"/>
          <w:szCs w:val="24"/>
        </w:rPr>
        <w:t xml:space="preserve">; предлоги времени: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AB7240">
        <w:rPr>
          <w:rFonts w:ascii="Times New Roman" w:hAnsi="Times New Roman" w:cs="Times New Roman"/>
          <w:sz w:val="24"/>
          <w:szCs w:val="24"/>
        </w:rPr>
        <w:t xml:space="preserve"> в выражениях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AB7240">
        <w:rPr>
          <w:rFonts w:ascii="Times New Roman" w:hAnsi="Times New Roman" w:cs="Times New Roman"/>
          <w:sz w:val="24"/>
          <w:szCs w:val="24"/>
        </w:rPr>
        <w:t xml:space="preserve"> 4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B7240">
        <w:rPr>
          <w:rFonts w:ascii="Times New Roman" w:hAnsi="Times New Roman" w:cs="Times New Roman"/>
          <w:sz w:val="24"/>
          <w:szCs w:val="24"/>
        </w:rPr>
        <w:t>’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clock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morning</w:t>
      </w:r>
      <w:r w:rsidRPr="00AB7240">
        <w:rPr>
          <w:rFonts w:ascii="Times New Roman" w:hAnsi="Times New Roman" w:cs="Times New Roman"/>
          <w:sz w:val="24"/>
          <w:szCs w:val="24"/>
        </w:rPr>
        <w:t xml:space="preserve">,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AB7240">
        <w:rPr>
          <w:rFonts w:ascii="Times New Roman" w:hAnsi="Times New Roman" w:cs="Times New Roman"/>
          <w:sz w:val="24"/>
          <w:szCs w:val="24"/>
        </w:rPr>
        <w:t xml:space="preserve">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Monday</w:t>
      </w:r>
      <w:r w:rsidRPr="00AB72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7240" w:rsidRPr="00AB7240" w:rsidRDefault="00AB7240" w:rsidP="00082CF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7240" w:rsidRPr="00AB7240" w:rsidRDefault="00AB7240" w:rsidP="00082CFE">
      <w:pPr>
        <w:pStyle w:val="ConsPlusNormal"/>
        <w:jc w:val="both"/>
        <w:rPr>
          <w:b/>
          <w:sz w:val="24"/>
          <w:szCs w:val="24"/>
        </w:rPr>
      </w:pPr>
      <w:r w:rsidRPr="00AB7240">
        <w:rPr>
          <w:b/>
          <w:sz w:val="24"/>
          <w:szCs w:val="24"/>
        </w:rPr>
        <w:t>Социокультурные знания и умения</w:t>
      </w:r>
    </w:p>
    <w:p w:rsidR="00AB7240" w:rsidRPr="00AB7240" w:rsidRDefault="00AB7240" w:rsidP="00082CFE">
      <w:pPr>
        <w:pStyle w:val="ConsPlusNormal"/>
        <w:jc w:val="both"/>
        <w:rPr>
          <w:sz w:val="24"/>
          <w:szCs w:val="24"/>
        </w:rPr>
      </w:pPr>
      <w:r w:rsidRPr="00AB7240">
        <w:rPr>
          <w:sz w:val="24"/>
          <w:szCs w:val="24"/>
        </w:rPr>
        <w:t xml:space="preserve">Развитие знаний и умений применять элементарные нормы речевого и неречевого поведения, принятые в англоязычных странах (приветствие, прощание, знакомство, выражение благодарности, извинение, поздравление с днем рождения, Новым годом, Рождеством).  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Формирование умения вести разговор по телефону.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 xml:space="preserve">Расширение знаний о своей стране и страны/странах изучаемого языка, их столицах, некоторых культурных явлениях (праздники, традиции). Расширение знакомства с некоторыми произведениями детского фольклора (рифмовки, стихи, песни) и детской литературы. Расширение знакомства с жизнью ровесников в англоязычных странах. 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240">
        <w:rPr>
          <w:rFonts w:ascii="Times New Roman" w:hAnsi="Times New Roman" w:cs="Times New Roman"/>
          <w:sz w:val="24"/>
          <w:szCs w:val="24"/>
        </w:rPr>
        <w:t>Формирование умения кратко представлять родную страну и страну/ страны изучаемого языка.</w:t>
      </w:r>
    </w:p>
    <w:p w:rsidR="00AB7240" w:rsidRPr="00AB7240" w:rsidRDefault="00AB7240" w:rsidP="00082CFE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b/>
          <w:sz w:val="24"/>
          <w:szCs w:val="24"/>
        </w:rPr>
        <w:t>Основные</w:t>
      </w:r>
      <w:r w:rsidRPr="00AB72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B7240">
        <w:rPr>
          <w:rFonts w:ascii="Times New Roman" w:hAnsi="Times New Roman" w:cs="Times New Roman"/>
          <w:b/>
          <w:sz w:val="24"/>
          <w:szCs w:val="24"/>
        </w:rPr>
        <w:t>речевые</w:t>
      </w:r>
      <w:r w:rsidRPr="00AB72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B7240">
        <w:rPr>
          <w:rFonts w:ascii="Times New Roman" w:hAnsi="Times New Roman" w:cs="Times New Roman"/>
          <w:b/>
          <w:sz w:val="24"/>
          <w:szCs w:val="24"/>
        </w:rPr>
        <w:t>образцы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Would you like an apple? – Yes, please. / No, thank you.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Help yourself!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Can I have …, please? - Here you are. / Don’t take my book, please</w:t>
      </w:r>
      <w:proofErr w:type="gramStart"/>
      <w:r w:rsidRPr="00AB7240">
        <w:rPr>
          <w:rFonts w:ascii="Times New Roman" w:hAnsi="Times New Roman" w:cs="Times New Roman"/>
          <w:sz w:val="24"/>
          <w:szCs w:val="24"/>
          <w:lang w:val="en-US"/>
        </w:rPr>
        <w:t>./</w:t>
      </w:r>
      <w:proofErr w:type="gramEnd"/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- Give him/ her/ us/ them </w:t>
      </w:r>
      <w:proofErr w:type="gramStart"/>
      <w:r w:rsidRPr="00AB7240">
        <w:rPr>
          <w:rFonts w:ascii="Times New Roman" w:hAnsi="Times New Roman" w:cs="Times New Roman"/>
          <w:sz w:val="24"/>
          <w:szCs w:val="24"/>
          <w:lang w:val="en-US"/>
        </w:rPr>
        <w:t>… ,</w:t>
      </w:r>
      <w:proofErr w:type="gramEnd"/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 please.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Can I help you?</w:t>
      </w:r>
    </w:p>
    <w:p w:rsidR="00AB7240" w:rsidRPr="00AB7240" w:rsidRDefault="00AB7240" w:rsidP="00082CFE">
      <w:pPr>
        <w:tabs>
          <w:tab w:val="center" w:pos="55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Hello! This is Tim speaking. Can I speak to Ann?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- Whose bag is this? – It’s Ann’s. 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What a pity!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What day/date is it today? – It’s Sunday.  /   Today is the 15</w:t>
      </w:r>
      <w:r w:rsidRPr="00AB724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 of January.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What’s the weather like today? – It’s warm and sunny.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It’s spring. It is February.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-  … is the first (second, </w:t>
      </w:r>
      <w:proofErr w:type="gramStart"/>
      <w:r w:rsidRPr="00AB7240">
        <w:rPr>
          <w:rFonts w:ascii="Times New Roman" w:hAnsi="Times New Roman" w:cs="Times New Roman"/>
          <w:sz w:val="24"/>
          <w:szCs w:val="24"/>
          <w:lang w:val="en-US"/>
        </w:rPr>
        <w:t>third, …)</w:t>
      </w:r>
      <w:proofErr w:type="gramEnd"/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 month of the year.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It’s a tiger. It’s got four legs. It’s got a long tail.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They usually get up at 7 o’clock. He often visits his grandparents. 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- We like playing football. 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Did you watch TV yesterday? – Yes, I did. /No, I didn’t.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- There are a lot of toys in the room. There aren’t many books in the room. / There isn’t much snow this winter.   </w:t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>How many friends has he got?</w:t>
      </w:r>
    </w:p>
    <w:p w:rsidR="00AB7240" w:rsidRPr="00AB7240" w:rsidRDefault="00AB7240" w:rsidP="00082CFE">
      <w:pPr>
        <w:tabs>
          <w:tab w:val="center" w:pos="55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 - Have you got any friends? – Yes, I’ve got some.</w:t>
      </w:r>
      <w:r w:rsidRPr="00AB7240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AB7240" w:rsidRPr="00AB7240" w:rsidRDefault="00AB7240" w:rsidP="00082C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 xml:space="preserve">- How much does it cost? </w:t>
      </w:r>
    </w:p>
    <w:p w:rsidR="00AB7240" w:rsidRPr="00082CFE" w:rsidRDefault="00AB7240" w:rsidP="0008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B7240">
        <w:rPr>
          <w:rFonts w:ascii="Times New Roman" w:hAnsi="Times New Roman" w:cs="Times New Roman"/>
          <w:sz w:val="24"/>
          <w:szCs w:val="24"/>
          <w:lang w:val="en-US"/>
        </w:rPr>
        <w:t>- That is my brother’s room. / Those are his pictures.</w:t>
      </w:r>
    </w:p>
    <w:p w:rsidR="006A7C34" w:rsidRPr="00A26E4C" w:rsidRDefault="006A7C34" w:rsidP="006A7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4112A" w:rsidRPr="00A26E4C" w:rsidRDefault="0024112A" w:rsidP="006A7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4112A" w:rsidRPr="00A26E4C" w:rsidRDefault="0024112A" w:rsidP="006A7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84C66" w:rsidRPr="000847E7" w:rsidRDefault="00284C66" w:rsidP="00284C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7E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64"/>
        <w:tblW w:w="8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5670"/>
        <w:gridCol w:w="1134"/>
        <w:gridCol w:w="1030"/>
      </w:tblGrid>
      <w:tr w:rsidR="00284C66" w:rsidRPr="000847E7" w:rsidTr="00AB7240">
        <w:trPr>
          <w:trHeight w:val="477"/>
        </w:trPr>
        <w:tc>
          <w:tcPr>
            <w:tcW w:w="959" w:type="dxa"/>
            <w:gridSpan w:val="2"/>
            <w:vMerge w:val="restart"/>
            <w:shd w:val="clear" w:color="auto" w:fill="auto"/>
            <w:vAlign w:val="center"/>
          </w:tcPr>
          <w:p w:rsidR="00284C66" w:rsidRPr="000847E7" w:rsidRDefault="00284C66" w:rsidP="00AB7240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847E7">
              <w:rPr>
                <w:rFonts w:ascii="Times New Roman" w:hAnsi="Times New Roman" w:cs="Times New Roman"/>
                <w:sz w:val="24"/>
                <w:szCs w:val="24"/>
              </w:rPr>
              <w:br/>
              <w:t>урока</w:t>
            </w:r>
          </w:p>
        </w:tc>
        <w:tc>
          <w:tcPr>
            <w:tcW w:w="5670" w:type="dxa"/>
            <w:vMerge w:val="restart"/>
            <w:vAlign w:val="center"/>
          </w:tcPr>
          <w:p w:rsidR="00284C66" w:rsidRPr="000847E7" w:rsidRDefault="00284C66" w:rsidP="00AB7240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2164" w:type="dxa"/>
            <w:gridSpan w:val="2"/>
            <w:shd w:val="clear" w:color="auto" w:fill="auto"/>
            <w:vAlign w:val="center"/>
          </w:tcPr>
          <w:p w:rsidR="00284C66" w:rsidRPr="000847E7" w:rsidRDefault="00284C66" w:rsidP="00AB7240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284C66" w:rsidRPr="000847E7" w:rsidTr="00AB7240">
        <w:trPr>
          <w:trHeight w:val="476"/>
        </w:trPr>
        <w:tc>
          <w:tcPr>
            <w:tcW w:w="959" w:type="dxa"/>
            <w:gridSpan w:val="2"/>
            <w:vMerge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284C66" w:rsidRPr="000847E7" w:rsidRDefault="00284C66" w:rsidP="00AB724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84C66" w:rsidRPr="000847E7" w:rsidRDefault="00284C66" w:rsidP="00AB7240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284C66" w:rsidRPr="000847E7" w:rsidRDefault="00284C66" w:rsidP="00AB7240">
            <w:pPr>
              <w:pStyle w:val="a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7E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284C66" w:rsidRPr="000847E7" w:rsidTr="00AB7240">
        <w:trPr>
          <w:trHeight w:val="468"/>
        </w:trPr>
        <w:tc>
          <w:tcPr>
            <w:tcW w:w="8793" w:type="dxa"/>
            <w:gridSpan w:val="5"/>
            <w:shd w:val="clear" w:color="auto" w:fill="auto"/>
          </w:tcPr>
          <w:p w:rsidR="00284C66" w:rsidRPr="00284C66" w:rsidRDefault="00284C66" w:rsidP="00284C66">
            <w:pPr>
              <w:spacing w:line="240" w:lineRule="auto"/>
              <w:jc w:val="center"/>
              <w:rPr>
                <w:rFonts w:ascii="Times New Roman" w:hAnsi="Times New Roman" w:cs="Times New Roman"/>
                <w:color w:val="333333"/>
              </w:rPr>
            </w:pPr>
            <w:r w:rsidRPr="00EC0D33">
              <w:rPr>
                <w:rFonts w:ascii="Times New Roman" w:hAnsi="Times New Roman" w:cs="Times New Roman"/>
              </w:rPr>
              <w:t>Раздел 1</w:t>
            </w:r>
            <w:r w:rsidRPr="00EC0D33">
              <w:rPr>
                <w:rFonts w:ascii="Times New Roman" w:hAnsi="Times New Roman" w:cs="Times New Roman"/>
                <w:b/>
                <w:bCs/>
              </w:rPr>
              <w:t>:</w:t>
            </w:r>
            <w:r w:rsidRPr="00EC0D33">
              <w:rPr>
                <w:rFonts w:ascii="Times New Roman" w:hAnsi="Times New Roman" w:cs="Times New Roman"/>
                <w:b/>
              </w:rPr>
              <w:t xml:space="preserve"> </w:t>
            </w:r>
            <w:r w:rsidRPr="00EC0D33">
              <w:rPr>
                <w:rFonts w:ascii="Times New Roman" w:hAnsi="Times New Roman" w:cs="Times New Roman"/>
                <w:color w:val="333333"/>
              </w:rPr>
              <w:t>Снова в школу!</w:t>
            </w:r>
            <w:r w:rsidRPr="00EC0D33">
              <w:rPr>
                <w:rFonts w:ascii="Times New Roman" w:hAnsi="Times New Roman" w:cs="Times New Roman"/>
                <w:b/>
                <w:color w:val="333333"/>
              </w:rPr>
              <w:t xml:space="preserve"> 18 часов</w:t>
            </w: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Снова в школу.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Встреча с героями учебника.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Повторение алфавита.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умений называть слова по буквам.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У Бена новый друг.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Глагол «быть,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находиться»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в настоящем простом времени.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Организация тренировки в употреблении лексики по теме «Мебель».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В плавательном бассейне.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Настоящее продолженное время.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Как это пишется?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gram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письменной</w:t>
            </w:r>
            <w:proofErr w:type="gramEnd"/>
          </w:p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Вопросы к подлежащему.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Общие вопросы.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Знакомство с проектом п</w:t>
            </w:r>
            <w:r w:rsidR="00E754C3">
              <w:rPr>
                <w:rFonts w:ascii="Times New Roman" w:hAnsi="Times New Roman" w:cs="Times New Roman"/>
                <w:sz w:val="24"/>
                <w:szCs w:val="24"/>
              </w:rPr>
              <w:t>о теме «Знакомимся с Австралией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75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«Знакомимся с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Австралией».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Защит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а проекта по теме «Знакомимся с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Австралией».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Специальные вопросы.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Наша страна.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Ознакомление и первичное закрепление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лексики.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имён существительных.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E754C3">
              <w:rPr>
                <w:rFonts w:ascii="Times New Roman" w:hAnsi="Times New Roman" w:cs="Times New Roman"/>
                <w:sz w:val="24"/>
                <w:szCs w:val="24"/>
              </w:rPr>
              <w:t xml:space="preserve"> пройденного материала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9C20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</w:t>
            </w:r>
            <w:r w:rsidR="009C20DF">
              <w:rPr>
                <w:rFonts w:ascii="Times New Roman" w:hAnsi="Times New Roman" w:cs="Times New Roman"/>
                <w:sz w:val="24"/>
                <w:szCs w:val="24"/>
              </w:rPr>
              <w:t xml:space="preserve"> теме «Снова в школу»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3">
              <w:rPr>
                <w:rFonts w:ascii="Times New Roman" w:hAnsi="Times New Roman" w:cs="Times New Roman"/>
              </w:rPr>
              <w:t>Раздел 2:</w:t>
            </w:r>
            <w:r w:rsidRPr="00EC0D33">
              <w:rPr>
                <w:rFonts w:ascii="Times New Roman" w:hAnsi="Times New Roman" w:cs="Times New Roman"/>
                <w:b/>
              </w:rPr>
              <w:t xml:space="preserve"> </w:t>
            </w:r>
            <w:r w:rsidRPr="00EC0D33">
              <w:rPr>
                <w:rFonts w:ascii="Times New Roman" w:hAnsi="Times New Roman" w:cs="Times New Roman"/>
                <w:b/>
                <w:color w:val="333333"/>
              </w:rPr>
              <w:t xml:space="preserve"> 14 ч</w:t>
            </w:r>
            <w:r>
              <w:rPr>
                <w:rFonts w:ascii="Times New Roman" w:hAnsi="Times New Roman" w:cs="Times New Roman"/>
                <w:b/>
                <w:color w:val="333333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Фигуры.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умений описывать животное,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состоящее из 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геометрических фигур.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до 20. 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Местоимения «этот», «эти».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Что ты умеешь делать?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Глагол «уметь» в общих и специальных вопросах.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Снег идёт!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и первичное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лексики по теме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«Погода».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говорения по теме 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«Погода».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 ты умеешь кататься на велосипеде?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Что может делать </w:t>
            </w:r>
            <w:proofErr w:type="gram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Великий</w:t>
            </w:r>
            <w:proofErr w:type="gramEnd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Фидо</w:t>
            </w:r>
            <w:proofErr w:type="spellEnd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Идём по магазинам!</w:t>
            </w:r>
          </w:p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Ознакомление и первичное закрепление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лексики по теме «Покупки».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Числительные до 100.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зация тренировки в употреблении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числительных.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итогам 2 четверти.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D33">
              <w:rPr>
                <w:rFonts w:ascii="Times New Roman" w:hAnsi="Times New Roman" w:cs="Times New Roman"/>
              </w:rPr>
              <w:t xml:space="preserve">                                               Разд</w:t>
            </w:r>
            <w:r>
              <w:rPr>
                <w:rFonts w:ascii="Times New Roman" w:hAnsi="Times New Roman" w:cs="Times New Roman"/>
              </w:rPr>
              <w:t xml:space="preserve">ел 3. </w:t>
            </w:r>
            <w:r w:rsidRPr="00EC0D33">
              <w:rPr>
                <w:rFonts w:ascii="Times New Roman" w:hAnsi="Times New Roman" w:cs="Times New Roman"/>
                <w:b/>
                <w:color w:val="333333"/>
              </w:rPr>
              <w:t xml:space="preserve"> 20 ч</w:t>
            </w:r>
            <w:r>
              <w:rPr>
                <w:rFonts w:ascii="Times New Roman" w:hAnsi="Times New Roman" w:cs="Times New Roman"/>
                <w:b/>
                <w:color w:val="333333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Давайте напечём блинов!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Употребление определённого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и неопределённого артикля.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Который час?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Который час?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навыков устной речи.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Давай посмотрим телевизор!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240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и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лексики.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Знакомство с песней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«Холодно зимой».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В парке аттракционов.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умения находить людей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на картинке по описанию.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диалогической речи 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 теме «Как ты чувствуешь себя»?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 теме «Пойдём в парк аттракционов».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Едем отдыхать.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Разговор по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телефону.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находить в тексте нужную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информацию.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Ознакомление и первичное закрепление лексики по теме «Виды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транспорта».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Ознакомление и первичное закрепление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выражений «имеется»,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«собираться</w:t>
            </w:r>
            <w:r w:rsidRP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устной речи по теме «Едем отдыхать».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Спасибо за подарок.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Ознакомление и первичное закрепление лексики.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Ознакомление и первичное закрепление лексики по теме «Месяцы».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умений писать благодарственное письмо.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итогам 3 четверти.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D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AC28D6" w:rsidRDefault="00AC28D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AC28D6" w:rsidRPr="00AC28D6" w:rsidRDefault="00AC28D6" w:rsidP="00AC28D6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C0D33">
              <w:rPr>
                <w:rFonts w:ascii="Times New Roman" w:hAnsi="Times New Roman" w:cs="Times New Roman"/>
              </w:rPr>
              <w:t xml:space="preserve">                                              Раздел 4:</w:t>
            </w:r>
            <w:r w:rsidRPr="00EC0D33">
              <w:rPr>
                <w:rFonts w:ascii="Times New Roman" w:hAnsi="Times New Roman" w:cs="Times New Roman"/>
                <w:b/>
              </w:rPr>
              <w:t xml:space="preserve"> </w:t>
            </w:r>
            <w:r w:rsidRPr="00EC0D33">
              <w:rPr>
                <w:rFonts w:ascii="Times New Roman" w:hAnsi="Times New Roman" w:cs="Times New Roman"/>
                <w:b/>
                <w:color w:val="333333"/>
              </w:rPr>
              <w:t>16 ч</w:t>
            </w:r>
            <w:r>
              <w:rPr>
                <w:rFonts w:ascii="Times New Roman" w:hAnsi="Times New Roman" w:cs="Times New Roman"/>
                <w:b/>
                <w:color w:val="333333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AC28D6" w:rsidRPr="000847E7" w:rsidRDefault="00AC28D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AC28D6" w:rsidRPr="000847E7" w:rsidRDefault="00AC28D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Письма.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Открытки.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Ознакомление с оформлением открыток.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Распорядок дня.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Какой у тебя любимый урок? Развитие навыков </w:t>
            </w:r>
            <w:proofErr w:type="spell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Расписание Никиты.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умений составлять своё расписание.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письменной речи.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Домашние питомцы. Ознакомление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и первичное закрепление лексики.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Откуда эти животные?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Знакомство с модальными глаголами.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Активный отдых.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Ознакомление и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 w:rsidR="00AC2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лексики.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C6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284C66" w:rsidRPr="003F513F" w:rsidRDefault="00284C66" w:rsidP="00AB72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  <w:gridSpan w:val="2"/>
          </w:tcPr>
          <w:p w:rsidR="00284C66" w:rsidRPr="003F513F" w:rsidRDefault="00284C66" w:rsidP="00AB7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Праздники в Великобритании.</w:t>
            </w:r>
            <w:r w:rsidR="00AC28D6"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</w:t>
            </w:r>
          </w:p>
        </w:tc>
        <w:tc>
          <w:tcPr>
            <w:tcW w:w="1134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284C66" w:rsidRPr="000847E7" w:rsidRDefault="00284C66" w:rsidP="00AB7240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D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AC28D6" w:rsidRPr="003F513F" w:rsidRDefault="00AC28D6" w:rsidP="00AC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  <w:gridSpan w:val="2"/>
          </w:tcPr>
          <w:p w:rsidR="00AC28D6" w:rsidRPr="003F513F" w:rsidRDefault="00103395" w:rsidP="001033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аттестация.  </w:t>
            </w:r>
          </w:p>
        </w:tc>
        <w:tc>
          <w:tcPr>
            <w:tcW w:w="1134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D6" w:rsidRPr="000847E7" w:rsidTr="00E20E60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:rsidR="00AC28D6" w:rsidRPr="003F513F" w:rsidRDefault="00AC28D6" w:rsidP="00AC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12" w:type="dxa"/>
            <w:gridSpan w:val="2"/>
          </w:tcPr>
          <w:p w:rsidR="00AC28D6" w:rsidRPr="003F513F" w:rsidRDefault="00103395" w:rsidP="00AC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Планы на каникулы.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</w:t>
            </w:r>
          </w:p>
        </w:tc>
        <w:tc>
          <w:tcPr>
            <w:tcW w:w="1134" w:type="dxa"/>
            <w:shd w:val="clear" w:color="auto" w:fill="auto"/>
          </w:tcPr>
          <w:p w:rsidR="00AC28D6" w:rsidRPr="000847E7" w:rsidRDefault="00AC28D6" w:rsidP="00E20E6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D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AC28D6" w:rsidRPr="003F513F" w:rsidRDefault="00AC28D6" w:rsidP="00AC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  <w:gridSpan w:val="2"/>
          </w:tcPr>
          <w:p w:rsidR="00AC28D6" w:rsidRPr="003F513F" w:rsidRDefault="00AC28D6" w:rsidP="00AC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До свидания!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D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AC28D6" w:rsidRPr="003F513F" w:rsidRDefault="00AC28D6" w:rsidP="00AC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  <w:gridSpan w:val="2"/>
          </w:tcPr>
          <w:p w:rsidR="00AC28D6" w:rsidRPr="003F513F" w:rsidRDefault="00AC28D6" w:rsidP="00AC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Куда разъезжаются дети на летних каникулах?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13F">
              <w:rPr>
                <w:rFonts w:ascii="Times New Roman" w:hAnsi="Times New Roman" w:cs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1134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8D6" w:rsidRPr="000847E7" w:rsidTr="00AB7240">
        <w:trPr>
          <w:trHeight w:val="468"/>
        </w:trPr>
        <w:tc>
          <w:tcPr>
            <w:tcW w:w="817" w:type="dxa"/>
            <w:shd w:val="clear" w:color="auto" w:fill="auto"/>
            <w:vAlign w:val="center"/>
          </w:tcPr>
          <w:p w:rsidR="00AC28D6" w:rsidRPr="003F513F" w:rsidRDefault="00AC28D6" w:rsidP="00AC28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812" w:type="dxa"/>
            <w:gridSpan w:val="2"/>
          </w:tcPr>
          <w:p w:rsidR="00AC28D6" w:rsidRPr="00522750" w:rsidRDefault="00AC28D6" w:rsidP="00AC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75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AC28D6" w:rsidRPr="003F513F" w:rsidRDefault="00AC28D6" w:rsidP="00AC2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2750">
              <w:rPr>
                <w:rFonts w:ascii="Times New Roman" w:hAnsi="Times New Roman" w:cs="Times New Roman"/>
                <w:sz w:val="24"/>
                <w:szCs w:val="24"/>
              </w:rPr>
              <w:t>по итогам 4 четверти</w:t>
            </w:r>
          </w:p>
        </w:tc>
        <w:tc>
          <w:tcPr>
            <w:tcW w:w="1134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:rsidR="00AC28D6" w:rsidRPr="000847E7" w:rsidRDefault="00AC28D6" w:rsidP="00AC28D6">
            <w:pPr>
              <w:pStyle w:val="a9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7240" w:rsidRDefault="00AB7240"/>
    <w:p w:rsidR="00190219" w:rsidRDefault="00190219"/>
    <w:p w:rsidR="00190219" w:rsidRDefault="00190219"/>
    <w:p w:rsidR="00190219" w:rsidRDefault="00190219"/>
    <w:p w:rsidR="00190219" w:rsidRDefault="00190219"/>
    <w:p w:rsidR="0024112A" w:rsidRDefault="0024112A"/>
    <w:p w:rsidR="0024112A" w:rsidRDefault="0024112A"/>
    <w:p w:rsidR="00190219" w:rsidRDefault="00190219"/>
    <w:sectPr w:rsidR="00190219" w:rsidSect="00190219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680" w:rsidRDefault="00393680" w:rsidP="00190219">
      <w:pPr>
        <w:spacing w:after="0" w:line="240" w:lineRule="auto"/>
      </w:pPr>
      <w:r>
        <w:separator/>
      </w:r>
    </w:p>
  </w:endnote>
  <w:endnote w:type="continuationSeparator" w:id="0">
    <w:p w:rsidR="00393680" w:rsidRDefault="00393680" w:rsidP="0019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91954"/>
      <w:docPartObj>
        <w:docPartGallery w:val="Page Numbers (Bottom of Page)"/>
        <w:docPartUnique/>
      </w:docPartObj>
    </w:sdtPr>
    <w:sdtEndPr/>
    <w:sdtContent>
      <w:p w:rsidR="00190219" w:rsidRDefault="0039368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5E5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90219" w:rsidRDefault="001902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680" w:rsidRDefault="00393680" w:rsidP="00190219">
      <w:pPr>
        <w:spacing w:after="0" w:line="240" w:lineRule="auto"/>
      </w:pPr>
      <w:r>
        <w:separator/>
      </w:r>
    </w:p>
  </w:footnote>
  <w:footnote w:type="continuationSeparator" w:id="0">
    <w:p w:rsidR="00393680" w:rsidRDefault="00393680" w:rsidP="00190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7AB3"/>
    <w:multiLevelType w:val="hybridMultilevel"/>
    <w:tmpl w:val="CE309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963D5"/>
    <w:multiLevelType w:val="hybridMultilevel"/>
    <w:tmpl w:val="576645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6F60E6"/>
    <w:multiLevelType w:val="hybridMultilevel"/>
    <w:tmpl w:val="3D066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4884"/>
    <w:multiLevelType w:val="hybridMultilevel"/>
    <w:tmpl w:val="44D04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21793"/>
    <w:multiLevelType w:val="hybridMultilevel"/>
    <w:tmpl w:val="33A24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B1E62"/>
    <w:multiLevelType w:val="hybridMultilevel"/>
    <w:tmpl w:val="96B2B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7440E"/>
    <w:multiLevelType w:val="hybridMultilevel"/>
    <w:tmpl w:val="21949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9786D"/>
    <w:multiLevelType w:val="hybridMultilevel"/>
    <w:tmpl w:val="A2229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DA67FD"/>
    <w:multiLevelType w:val="hybridMultilevel"/>
    <w:tmpl w:val="395844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E113E"/>
    <w:multiLevelType w:val="hybridMultilevel"/>
    <w:tmpl w:val="3A8C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E18DD"/>
    <w:multiLevelType w:val="hybridMultilevel"/>
    <w:tmpl w:val="2EB6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117AD"/>
    <w:multiLevelType w:val="hybridMultilevel"/>
    <w:tmpl w:val="E092E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2F46F6"/>
    <w:multiLevelType w:val="hybridMultilevel"/>
    <w:tmpl w:val="21029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033796"/>
    <w:multiLevelType w:val="hybridMultilevel"/>
    <w:tmpl w:val="53CE8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F0106B"/>
    <w:multiLevelType w:val="hybridMultilevel"/>
    <w:tmpl w:val="FE34B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C046E"/>
    <w:multiLevelType w:val="hybridMultilevel"/>
    <w:tmpl w:val="4DC02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47615"/>
    <w:multiLevelType w:val="hybridMultilevel"/>
    <w:tmpl w:val="BB16E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93329"/>
    <w:multiLevelType w:val="hybridMultilevel"/>
    <w:tmpl w:val="845AE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000B3C"/>
    <w:multiLevelType w:val="hybridMultilevel"/>
    <w:tmpl w:val="774CF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1F675E"/>
    <w:multiLevelType w:val="hybridMultilevel"/>
    <w:tmpl w:val="9C94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DC37A7"/>
    <w:multiLevelType w:val="hybridMultilevel"/>
    <w:tmpl w:val="77A0A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406EC2"/>
    <w:multiLevelType w:val="hybridMultilevel"/>
    <w:tmpl w:val="C2C20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A783B"/>
    <w:multiLevelType w:val="hybridMultilevel"/>
    <w:tmpl w:val="82F6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0C2169"/>
    <w:multiLevelType w:val="hybridMultilevel"/>
    <w:tmpl w:val="E74C1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91718D"/>
    <w:multiLevelType w:val="hybridMultilevel"/>
    <w:tmpl w:val="F1E6B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4833CE"/>
    <w:multiLevelType w:val="hybridMultilevel"/>
    <w:tmpl w:val="5CB87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5"/>
  </w:num>
  <w:num w:numId="4">
    <w:abstractNumId w:val="12"/>
  </w:num>
  <w:num w:numId="5">
    <w:abstractNumId w:val="0"/>
  </w:num>
  <w:num w:numId="6">
    <w:abstractNumId w:val="5"/>
  </w:num>
  <w:num w:numId="7">
    <w:abstractNumId w:val="22"/>
  </w:num>
  <w:num w:numId="8">
    <w:abstractNumId w:val="20"/>
  </w:num>
  <w:num w:numId="9">
    <w:abstractNumId w:val="15"/>
  </w:num>
  <w:num w:numId="10">
    <w:abstractNumId w:val="6"/>
  </w:num>
  <w:num w:numId="11">
    <w:abstractNumId w:val="7"/>
  </w:num>
  <w:num w:numId="12">
    <w:abstractNumId w:val="24"/>
  </w:num>
  <w:num w:numId="13">
    <w:abstractNumId w:val="18"/>
  </w:num>
  <w:num w:numId="14">
    <w:abstractNumId w:val="4"/>
  </w:num>
  <w:num w:numId="15">
    <w:abstractNumId w:val="2"/>
  </w:num>
  <w:num w:numId="16">
    <w:abstractNumId w:val="13"/>
  </w:num>
  <w:num w:numId="17">
    <w:abstractNumId w:val="16"/>
  </w:num>
  <w:num w:numId="18">
    <w:abstractNumId w:val="10"/>
  </w:num>
  <w:num w:numId="19">
    <w:abstractNumId w:val="23"/>
  </w:num>
  <w:num w:numId="20">
    <w:abstractNumId w:val="19"/>
  </w:num>
  <w:num w:numId="21">
    <w:abstractNumId w:val="9"/>
  </w:num>
  <w:num w:numId="22">
    <w:abstractNumId w:val="14"/>
  </w:num>
  <w:num w:numId="23">
    <w:abstractNumId w:val="21"/>
  </w:num>
  <w:num w:numId="24">
    <w:abstractNumId w:val="3"/>
  </w:num>
  <w:num w:numId="25">
    <w:abstractNumId w:val="8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C46"/>
    <w:rsid w:val="00082CFE"/>
    <w:rsid w:val="00103395"/>
    <w:rsid w:val="00183118"/>
    <w:rsid w:val="00190219"/>
    <w:rsid w:val="00222743"/>
    <w:rsid w:val="0024112A"/>
    <w:rsid w:val="00284C66"/>
    <w:rsid w:val="00337FE8"/>
    <w:rsid w:val="00376687"/>
    <w:rsid w:val="00380E94"/>
    <w:rsid w:val="00393680"/>
    <w:rsid w:val="0040024B"/>
    <w:rsid w:val="0052056A"/>
    <w:rsid w:val="00522750"/>
    <w:rsid w:val="005C4DD2"/>
    <w:rsid w:val="00652E81"/>
    <w:rsid w:val="006707BC"/>
    <w:rsid w:val="006A7C34"/>
    <w:rsid w:val="006D6C46"/>
    <w:rsid w:val="00781032"/>
    <w:rsid w:val="007B0FF0"/>
    <w:rsid w:val="0093369D"/>
    <w:rsid w:val="009C20DF"/>
    <w:rsid w:val="009D18A1"/>
    <w:rsid w:val="00A16B8C"/>
    <w:rsid w:val="00A26E4C"/>
    <w:rsid w:val="00A27F10"/>
    <w:rsid w:val="00AB7240"/>
    <w:rsid w:val="00AC28D6"/>
    <w:rsid w:val="00B86B49"/>
    <w:rsid w:val="00C83F44"/>
    <w:rsid w:val="00CF3421"/>
    <w:rsid w:val="00D26A08"/>
    <w:rsid w:val="00D92BA4"/>
    <w:rsid w:val="00E20E60"/>
    <w:rsid w:val="00E64AC3"/>
    <w:rsid w:val="00E754C3"/>
    <w:rsid w:val="00EB5852"/>
    <w:rsid w:val="00F055E5"/>
    <w:rsid w:val="00F3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C46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6D6C4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D6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C46"/>
  </w:style>
  <w:style w:type="paragraph" w:styleId="a7">
    <w:name w:val="No Spacing"/>
    <w:uiPriority w:val="1"/>
    <w:qFormat/>
    <w:rsid w:val="0040024B"/>
    <w:pPr>
      <w:suppressAutoHyphens/>
      <w:spacing w:after="0" w:line="240" w:lineRule="auto"/>
    </w:pPr>
    <w:rPr>
      <w:rFonts w:ascii="Times New Roman" w:eastAsia="Times New Roman" w:hAnsi="Times New Roman" w:cs="Calibri"/>
      <w:kern w:val="1"/>
      <w:sz w:val="24"/>
      <w:szCs w:val="24"/>
      <w:lang w:eastAsia="ar-SA"/>
    </w:rPr>
  </w:style>
  <w:style w:type="table" w:styleId="a8">
    <w:name w:val="Table Grid"/>
    <w:basedOn w:val="a1"/>
    <w:uiPriority w:val="59"/>
    <w:rsid w:val="006A7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C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"/>
    <w:basedOn w:val="a"/>
    <w:link w:val="aa"/>
    <w:uiPriority w:val="99"/>
    <w:unhideWhenUsed/>
    <w:rsid w:val="00284C6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84C66"/>
  </w:style>
  <w:style w:type="paragraph" w:customStyle="1" w:styleId="ConsPlusNormal">
    <w:name w:val="ConsPlusNormal"/>
    <w:uiPriority w:val="99"/>
    <w:rsid w:val="00AB72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AB724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7">
    <w:name w:val="Абзац списка7"/>
    <w:basedOn w:val="a"/>
    <w:uiPriority w:val="99"/>
    <w:rsid w:val="00AB724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90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90219"/>
  </w:style>
  <w:style w:type="paragraph" w:styleId="ad">
    <w:name w:val="Balloon Text"/>
    <w:basedOn w:val="a"/>
    <w:link w:val="ae"/>
    <w:uiPriority w:val="99"/>
    <w:semiHidden/>
    <w:unhideWhenUsed/>
    <w:rsid w:val="00F05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55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13</Pages>
  <Words>3995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Директор</cp:lastModifiedBy>
  <cp:revision>14</cp:revision>
  <dcterms:created xsi:type="dcterms:W3CDTF">2018-07-02T08:58:00Z</dcterms:created>
  <dcterms:modified xsi:type="dcterms:W3CDTF">2020-10-28T09:32:00Z</dcterms:modified>
</cp:coreProperties>
</file>