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CC" w:rsidRDefault="00471261" w:rsidP="003842CC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61" w:rsidRDefault="00471261" w:rsidP="003842CC">
      <w:pPr>
        <w:tabs>
          <w:tab w:val="left" w:pos="142"/>
        </w:tabs>
        <w:spacing w:before="100" w:beforeAutospacing="1" w:after="100" w:afterAutospacing="1" w:line="240" w:lineRule="auto"/>
        <w:ind w:firstLine="142"/>
        <w:rPr>
          <w:rFonts w:ascii="Times New Roman" w:eastAsia="Times New Roman" w:hAnsi="Times New Roman"/>
          <w:sz w:val="36"/>
          <w:szCs w:val="36"/>
        </w:rPr>
      </w:pPr>
      <w:bookmarkStart w:id="0" w:name="_GoBack"/>
      <w:bookmarkEnd w:id="0"/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</w:t>
      </w: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учебного </w:t>
      </w:r>
      <w:r w:rsidR="008A5986">
        <w:rPr>
          <w:rFonts w:ascii="Times New Roman" w:eastAsia="Times New Roman" w:hAnsi="Times New Roman"/>
          <w:b/>
          <w:sz w:val="28"/>
          <w:szCs w:val="28"/>
        </w:rPr>
        <w:t>курса</w:t>
      </w: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="00A53D35">
        <w:rPr>
          <w:rFonts w:ascii="Times New Roman" w:eastAsia="Times New Roman" w:hAnsi="Times New Roman"/>
          <w:b/>
          <w:sz w:val="28"/>
          <w:szCs w:val="28"/>
        </w:rPr>
        <w:t>Словари как средство познания мира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 класс</w:t>
      </w: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Срок реализации: 1 год</w:t>
      </w:r>
    </w:p>
    <w:p w:rsidR="003842CC" w:rsidRDefault="003842CC" w:rsidP="003842CC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sz w:val="40"/>
          <w:szCs w:val="40"/>
        </w:rPr>
      </w:pPr>
      <w:r>
        <w:rPr>
          <w:rFonts w:ascii="Times New Roman" w:eastAsia="Times New Roman" w:hAnsi="Times New Roman"/>
        </w:rPr>
        <w:t xml:space="preserve"> </w:t>
      </w: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</w:rPr>
      </w:pP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</w:rPr>
      </w:pP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Учитель: Черкасова Л.Ф., </w:t>
      </w: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 категория </w:t>
      </w: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</w:rPr>
      </w:pPr>
    </w:p>
    <w:p w:rsidR="003842CC" w:rsidRDefault="003842CC" w:rsidP="003842CC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/>
        </w:rPr>
      </w:pPr>
    </w:p>
    <w:p w:rsidR="003842CC" w:rsidRDefault="003842CC" w:rsidP="003842CC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842CC" w:rsidRDefault="003842CC" w:rsidP="003842CC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Маньково</w:t>
      </w:r>
      <w:proofErr w:type="spellEnd"/>
    </w:p>
    <w:p w:rsidR="003842CC" w:rsidRDefault="00135EB4" w:rsidP="003842CC">
      <w:pPr>
        <w:tabs>
          <w:tab w:val="left" w:pos="142"/>
        </w:tabs>
        <w:spacing w:before="100" w:beforeAutospacing="1" w:after="100" w:afterAutospacing="1" w:line="240" w:lineRule="auto"/>
        <w:ind w:left="142" w:firstLine="14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2020</w:t>
      </w:r>
      <w:r w:rsidR="003842CC">
        <w:rPr>
          <w:rFonts w:ascii="Times New Roman" w:eastAsia="Times New Roman" w:hAnsi="Times New Roman"/>
          <w:sz w:val="28"/>
          <w:szCs w:val="28"/>
        </w:rPr>
        <w:t xml:space="preserve"> год</w:t>
      </w:r>
    </w:p>
    <w:p w:rsidR="003842CC" w:rsidRDefault="003842CC" w:rsidP="003842C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3842CC">
          <w:pgSz w:w="11906" w:h="16838"/>
          <w:pgMar w:top="1134" w:right="850" w:bottom="1134" w:left="1701" w:header="708" w:footer="708" w:gutter="0"/>
          <w:cols w:space="720"/>
        </w:sectPr>
      </w:pP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842CC" w:rsidRDefault="003842CC" w:rsidP="00C0296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Рабочая программа по учебному </w:t>
      </w:r>
      <w:r w:rsidR="008B25FF">
        <w:rPr>
          <w:rFonts w:ascii="Times New Roman" w:eastAsia="Times New Roman" w:hAnsi="Times New Roman"/>
          <w:sz w:val="24"/>
          <w:szCs w:val="24"/>
          <w:lang w:eastAsia="ru-RU"/>
        </w:rPr>
        <w:t>курсу</w:t>
      </w:r>
      <w:r w:rsidR="008B25FF" w:rsidRPr="008B25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25F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B25FF" w:rsidRPr="008B25FF">
        <w:rPr>
          <w:rFonts w:ascii="Times New Roman" w:eastAsia="Times New Roman" w:hAnsi="Times New Roman"/>
          <w:sz w:val="24"/>
          <w:szCs w:val="24"/>
        </w:rPr>
        <w:t>Словари как средство познания мира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предназначена 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 класса, с базовым курсом изучения русского яз</w:t>
      </w:r>
      <w:r w:rsidR="00647AA5">
        <w:rPr>
          <w:rFonts w:ascii="Times New Roman" w:eastAsia="Times New Roman" w:hAnsi="Times New Roman"/>
          <w:sz w:val="24"/>
          <w:szCs w:val="24"/>
          <w:lang w:eastAsia="ru-RU"/>
        </w:rPr>
        <w:t>ыка в 11 классе, не дублирует 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 расширяет, усиливается практическая направленность. В 11 классе осуществляется работа с образцами заданий ЕГЭ: большое внимание уделяется грамматике, орфографии, пунктуации, языковым и грамматическим нормам, стилям речи, средствам выразительности, анализу текста. Программа акцентирует внимание обучающихся на наиболее характерных ошибках, на сложных случаях правописания и постановке знаков препинания, языковых нормах. Обучающиеся учатся выбирать нужный словарь для выполнения определённой работы, совершенствуют лингвистическую, коммуникативную, языковую,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культуроведческую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компетенции. </w:t>
      </w:r>
      <w:r w:rsidR="00BA39E3" w:rsidRPr="00BA39E3"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Цель курса: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усилить практическую направленность работы по использованию лингвистических словарей, способствовать формированию навыков работы с ними, обогатить словарный запас и грамматический строй речи обучающихся, повысить интерес к гуманитарному образованию в целом.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 научить обучающихся грамотно пользоваться словарями, извлекать из них нужную информацию;</w:t>
      </w:r>
      <w:proofErr w:type="gramEnd"/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систематизировать и углубить знания по грамматике, орфографии, пунктуации,  языковым, грамматическим, этическим нормам;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способствовать обогащению словарного запаса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возможность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проявить свои аналитические способности</w:t>
      </w:r>
    </w:p>
    <w:p w:rsidR="000A046D" w:rsidRDefault="000A046D" w:rsidP="000A046D">
      <w:pPr>
        <w:pStyle w:val="a3"/>
        <w:spacing w:before="100" w:beforeAutospacing="1" w:after="100" w:afterAutospacing="1" w:line="240" w:lineRule="auto"/>
        <w:ind w:left="1134" w:right="567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 - готовность и способность </w:t>
      </w:r>
      <w:proofErr w:type="gramStart"/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 к саморазвитию и самовоспитанию в соответствии с общечеловеческими ценностями;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воспитание уважения к культуре, языкам, традициям и обычаям народов, проживающих в Российской Федерации.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мировоззрения, соответствующего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компетенций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деятельности. 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сознательное отношение к непрерывному образованию как условию успешной профессиональной и общественной деятельности; 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6590" w:rsidRPr="00AC6590" w:rsidRDefault="00AC6590" w:rsidP="00AC6590">
      <w:pPr>
        <w:keepNext/>
        <w:keepLines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Toc434850649"/>
      <w:bookmarkStart w:id="2" w:name="_Toc435412673"/>
      <w:bookmarkStart w:id="3" w:name="_Toc453968146"/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Метапредметные результаты </w:t>
      </w:r>
      <w:bookmarkEnd w:id="1"/>
      <w:bookmarkEnd w:id="2"/>
      <w:bookmarkEnd w:id="3"/>
    </w:p>
    <w:p w:rsidR="00AC6590" w:rsidRPr="00AC6590" w:rsidRDefault="00AC6590" w:rsidP="00AC6590">
      <w:pPr>
        <w:keepNext/>
        <w:keepLines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ставить и формулировать собственные задачи в образовательной деятельности и жизненных ситуациях;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организовывать эффективный поиск ресурсов, необходимых для достижения поставленной цели;</w:t>
      </w:r>
    </w:p>
    <w:p w:rsidR="00AC6590" w:rsidRPr="00AC6590" w:rsidRDefault="00AC6590" w:rsidP="003322E0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сопоставлять полученный результат деятельности с поставленной заранее целью.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Выпускник научится: 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C6590" w:rsidRPr="00AC6590" w:rsidRDefault="00AC6590" w:rsidP="001B1F08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менять и удерживать разные позиции в познавательной деятельности.</w:t>
      </w:r>
    </w:p>
    <w:p w:rsidR="00AC6590" w:rsidRPr="00AC6590" w:rsidRDefault="00AC6590" w:rsidP="00AC6590">
      <w:pPr>
        <w:suppressAutoHyphens/>
        <w:ind w:left="142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AC6590" w:rsidRPr="00AC6590" w:rsidRDefault="00AC6590" w:rsidP="00AC65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деловую коммуникацию как со сверстниками, так и </w:t>
      </w:r>
      <w:proofErr w:type="gramStart"/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взрослыми;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при осуществлении групповой работы быть как руководителем, так и членом команды в разных ролях;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sz w:val="24"/>
          <w:szCs w:val="24"/>
          <w:lang w:eastAsia="ru-RU"/>
        </w:rPr>
        <w:t>- выстраивать деловую и образовательную коммуникацию, избегая личностных оценочных суждений.</w:t>
      </w:r>
    </w:p>
    <w:p w:rsidR="00AC6590" w:rsidRP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6590" w:rsidRDefault="00AC6590" w:rsidP="00410A3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AC6590" w:rsidRPr="00AC6590" w:rsidRDefault="00AC6590" w:rsidP="00AC65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 базовом уровне научится: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 понимать связь языка и истории, культуры русского и других народов;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 различать типы словарей по содержанию отобранного материала, по числу языков, по объекту описания по расположению материала;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различать основные понятия и термины лексикографии, единицы и уровни языка, их признаки и взаимосвязь;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6590">
        <w:rPr>
          <w:rFonts w:ascii="Times New Roman" w:hAnsi="Times New Roman"/>
          <w:sz w:val="24"/>
          <w:szCs w:val="24"/>
        </w:rPr>
        <w:t xml:space="preserve">- использовать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 </w:t>
      </w:r>
      <w:proofErr w:type="gramEnd"/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>- выявлять принципы построения различных словарей, размещения в них лингвистической информации, анализировать языковые единицы с точки зрения правильности, точности и уместности их употребления;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>- находить в них нужные сведения о слове, информацию о том, как пользоваться словарём, выявлять компоненты структуры словарной статьи с целью получения искомой информации;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пользоваться приложением словаря, различными указателями;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осознавать языковые, графические особенности словарной статьи, трудности её восприятия и самостоятельно организовывать процесс чтения в зависимости от коммуникативной задачи;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 ориентироваться в основных словарях каждого типа; 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 xml:space="preserve">- использовать информацию при составлении рабочих материалов, заданий;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создавать устные и письменные монологические и диалогические высказывания различных типов и жанров;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 - формулировать основную мысль (коммуникативное намерение) своего высказывания, развивать эту мысль, убедительно аргументировать свою точку зрения;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высказывать свою позицию по вопросу, затронутому в прочитанном или прослушанном тексте, давать оценку художественным особенностям исходного текста;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владеть основными жанрами публицистики, создавать собственные письменные тексты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lastRenderedPageBreak/>
        <w:softHyphen/>
        <w:t xml:space="preserve">- создавать устное высказывание на лингвистические темы;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 - владеть приемами редактирования текста, используя возможности лексической и  грамматической синонимии;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оценивать речевое высказывание с опорой на полученные </w:t>
      </w:r>
      <w:proofErr w:type="spellStart"/>
      <w:r w:rsidRPr="00AC6590">
        <w:rPr>
          <w:rFonts w:ascii="Times New Roman" w:hAnsi="Times New Roman"/>
          <w:sz w:val="24"/>
          <w:szCs w:val="24"/>
        </w:rPr>
        <w:t>речеведческие</w:t>
      </w:r>
      <w:proofErr w:type="spellEnd"/>
      <w:r w:rsidRPr="00AC6590">
        <w:rPr>
          <w:rFonts w:ascii="Times New Roman" w:hAnsi="Times New Roman"/>
          <w:sz w:val="24"/>
          <w:szCs w:val="24"/>
        </w:rPr>
        <w:t xml:space="preserve"> знания;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проводить разные виды языкового разбора, используя лингвистические словари;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опознавать и анализировать языковые единицы с точки зрения правильности, точности и уместности их употребления;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 -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b/>
          <w:sz w:val="24"/>
          <w:szCs w:val="24"/>
        </w:rPr>
        <w:t xml:space="preserve">- </w:t>
      </w:r>
      <w:r w:rsidRPr="00AC6590">
        <w:rPr>
          <w:rFonts w:ascii="Times New Roman" w:hAnsi="Times New Roman"/>
          <w:sz w:val="24"/>
          <w:szCs w:val="24"/>
        </w:rPr>
        <w:softHyphen/>
        <w:t xml:space="preserve"> применять в практике речевого общения основные орфоэпические, лексические, </w:t>
      </w:r>
      <w:r w:rsidRPr="00AC6590">
        <w:rPr>
          <w:rFonts w:ascii="Times New Roman" w:hAnsi="Times New Roman"/>
          <w:sz w:val="24"/>
          <w:szCs w:val="24"/>
        </w:rPr>
        <w:softHyphen/>
        <w:t xml:space="preserve"> грамматические нормы современного русского литературного языка;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 xml:space="preserve">-  соблюдать в процессе </w:t>
      </w:r>
      <w:proofErr w:type="gramStart"/>
      <w:r w:rsidRPr="00AC6590">
        <w:rPr>
          <w:rFonts w:ascii="Times New Roman" w:hAnsi="Times New Roman"/>
          <w:sz w:val="24"/>
          <w:szCs w:val="24"/>
        </w:rPr>
        <w:t>письма</w:t>
      </w:r>
      <w:proofErr w:type="gramEnd"/>
      <w:r w:rsidRPr="00AC6590">
        <w:rPr>
          <w:rFonts w:ascii="Times New Roman" w:hAnsi="Times New Roman"/>
          <w:sz w:val="24"/>
          <w:szCs w:val="24"/>
        </w:rPr>
        <w:t xml:space="preserve"> изученные орфографические и пунктуационные нормы; </w:t>
      </w:r>
    </w:p>
    <w:p w:rsidR="00AC6590" w:rsidRPr="00AC6590" w:rsidRDefault="00AC6590" w:rsidP="00404F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softHyphen/>
        <w:t>-  эффективно использовать языковые единицы в речи.</w:t>
      </w:r>
    </w:p>
    <w:p w:rsidR="00AC6590" w:rsidRPr="00AC6590" w:rsidRDefault="00AC6590" w:rsidP="00404F85">
      <w:pPr>
        <w:tabs>
          <w:tab w:val="left" w:pos="708"/>
        </w:tabs>
        <w:suppressAutoHyphens/>
        <w:rPr>
          <w:rFonts w:ascii="Times New Roman" w:hAnsi="Times New Roman"/>
          <w:sz w:val="24"/>
          <w:szCs w:val="24"/>
        </w:rPr>
      </w:pPr>
      <w:r w:rsidRPr="00AC6590">
        <w:rPr>
          <w:rFonts w:ascii="Times New Roman" w:hAnsi="Times New Roman"/>
          <w:sz w:val="24"/>
          <w:szCs w:val="24"/>
        </w:rPr>
        <w:t>- оценивать собственную и чужую речь с позиции соответствия языковым нормам;</w:t>
      </w:r>
    </w:p>
    <w:p w:rsidR="00AC6590" w:rsidRPr="00AC6590" w:rsidRDefault="00AC6590" w:rsidP="00AC65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6590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AC6590" w:rsidRPr="00AC6590" w:rsidRDefault="00B4434B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C6590" w:rsidRPr="00AC6590">
        <w:rPr>
          <w:rFonts w:ascii="Times New Roman" w:hAnsi="Times New Roman"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 xml:space="preserve">соблюдать культуру чтения, говорения, </w:t>
      </w:r>
      <w:proofErr w:type="spellStart"/>
      <w:r w:rsidR="00AC6590" w:rsidRPr="00AC6590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="00AC6590" w:rsidRPr="00AC6590">
        <w:rPr>
          <w:rFonts w:ascii="Times New Roman" w:hAnsi="Times New Roman"/>
          <w:sz w:val="24"/>
          <w:szCs w:val="24"/>
        </w:rPr>
        <w:t xml:space="preserve"> и письма;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осуществлять речевой самоконтроль;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C6590" w:rsidRPr="00AC6590" w:rsidRDefault="003322E0" w:rsidP="00A45A3F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6590" w:rsidRPr="00AC6590">
        <w:rPr>
          <w:rFonts w:ascii="Times New Roman" w:hAnsi="Times New Roman"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3842CC" w:rsidRDefault="003842CC" w:rsidP="00A45A3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3842CC" w:rsidRDefault="003842CC" w:rsidP="003842C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Содержание программы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Синтаксис и пунктуация. Основные виды словосочетаний и предложений. Грамматическая основа предложения. Виды сказуемых. Роль интонации и логического ударения в предложении.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Односоставные, неполные предложения. Способы передачи чужой речи и цитирования.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Содержание и типы заданий ЕГЭ по русскому языку. Работа с образцами заданий ЕГЭ.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Морфология, синтаксис, анализ текста. Задания ЕГЭ. Использование словарей С.И. Ожегова,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Лапатухина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М.С.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Фонетика. Орфография. Задания ЕГЭ.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Использование словарей Д.Н. Ушакова,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Лапатухина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М.С.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Глагол, причастие, деепричастие. Правописание не, ни,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-н</w:t>
      </w:r>
      <w:proofErr w:type="gramEnd"/>
      <w:r>
        <w:rPr>
          <w:rFonts w:ascii="Times New Roman" w:eastAsia="Times New Roman" w:hAnsi="Times New Roman"/>
          <w:sz w:val="24"/>
          <w:szCs w:val="24"/>
        </w:rPr>
        <w:t>-, 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-. Словарь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Т.Ф.Ефремова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Словообразование, языковые нормы, слитное, раздельное написание слов.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Языковые и грамматические нормы. Словарь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Т.Ф.Ефремова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Синтаксис и пунктуация.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Анализ текста, средства выразительности. Словарь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Горбачевич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К.С. Словообразование. Синтаксис и пунктуация. Задания ЕГЭ.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Публицистический стиль речи. Его жанры. 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Художественный стиль речи. Работа с текстом. Словарь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Горбачевич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К.С.</w:t>
      </w:r>
    </w:p>
    <w:p w:rsidR="003842CC" w:rsidRDefault="003842CC" w:rsidP="003842C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Официально-деловой стиль. Анализ текста.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208A6" w:rsidRDefault="006208A6" w:rsidP="00384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8A6" w:rsidRDefault="006208A6" w:rsidP="00384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8A6" w:rsidRDefault="006208A6" w:rsidP="00384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8A6" w:rsidRDefault="006208A6" w:rsidP="00384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842CC" w:rsidRDefault="003842CC" w:rsidP="00384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5361"/>
        <w:gridCol w:w="1418"/>
        <w:gridCol w:w="989"/>
        <w:gridCol w:w="989"/>
      </w:tblGrid>
      <w:tr w:rsidR="003842CC" w:rsidTr="003842CC">
        <w:trPr>
          <w:trHeight w:val="5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 и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842CC" w:rsidTr="003842CC">
        <w:trPr>
          <w:trHeight w:val="1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Синтаксис и пунктуация. Обобщающее повторение. Индивидуальная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Контрольный тест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содержанием и типами заданий ЕГЭ по русскому языку. Практическая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(морфология, синтаксис, анализ текста). Использование словарей: толкового, этимологического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С.И.Ожегова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М.С.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Лапатухина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 заданий ЕГЭ (продолжение, фонетика, орфография). Использование словарей Д.Н. Ушакова, М.С.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Лапатухина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Входной контроль. Тестирование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 заданий ЕГЭ (орфография: глагол и его формы; гласные в суффиксах, правописание не-ни,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 -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-). Грамматический словарь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Т.Ф.Ефремова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(словообразование, языковые нормы, слитное или раздельное написание слов).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 заданий ЕГЭ (языковые и грамматические нормы). Грамматический словарь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Т.Ф.Ефремова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(синтаксис и пунктуация).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(синтаксис и пунктуация).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Урок развития речи.  Изложение с творческим заданием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(анализ текста)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 заданий ЕГЭ (анализ текста, средства выразительности, синтаксис и пунктуация). Словарь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Горбачевич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(словообразование, синтаксис и пунктуация)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заданий ЕГЭ (продолжение, С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Публицистический стиль речи. Основные признаки, особенности функционирования.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публицистического стиля (продолжение)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публицистического стиля (продолжение)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Художественный стиль речи. Словарь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Горбачевич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Художественный стиль речи. Наблюдения над художественным текстом. Словарь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Горбачевич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официально-делового стиля (практическое занятие)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Pr="00402071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0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Контрольные тесты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Pr="00402071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Pr="00402071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42CC" w:rsidTr="003842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3842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Pr="00402071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CC" w:rsidRDefault="004020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C" w:rsidRDefault="003842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842CC" w:rsidRDefault="003842CC" w:rsidP="003842C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8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DD"/>
    <w:rsid w:val="000A046D"/>
    <w:rsid w:val="000F4ACC"/>
    <w:rsid w:val="00135EB4"/>
    <w:rsid w:val="001B1F08"/>
    <w:rsid w:val="002B1D4C"/>
    <w:rsid w:val="003322E0"/>
    <w:rsid w:val="003842CC"/>
    <w:rsid w:val="00402071"/>
    <w:rsid w:val="00404F85"/>
    <w:rsid w:val="00410A3E"/>
    <w:rsid w:val="00471261"/>
    <w:rsid w:val="006208A6"/>
    <w:rsid w:val="00647AA5"/>
    <w:rsid w:val="00672B85"/>
    <w:rsid w:val="008A5986"/>
    <w:rsid w:val="008B25FF"/>
    <w:rsid w:val="009B004F"/>
    <w:rsid w:val="00A45A3F"/>
    <w:rsid w:val="00A53D35"/>
    <w:rsid w:val="00AC4574"/>
    <w:rsid w:val="00AC6590"/>
    <w:rsid w:val="00B4434B"/>
    <w:rsid w:val="00BA39E3"/>
    <w:rsid w:val="00C02969"/>
    <w:rsid w:val="00CD4AA3"/>
    <w:rsid w:val="00E02315"/>
    <w:rsid w:val="00ED79F4"/>
    <w:rsid w:val="00F8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4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2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4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2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27</cp:revision>
  <dcterms:created xsi:type="dcterms:W3CDTF">2020-08-26T06:19:00Z</dcterms:created>
  <dcterms:modified xsi:type="dcterms:W3CDTF">2020-10-28T10:15:00Z</dcterms:modified>
</cp:coreProperties>
</file>